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13" w:rsidRPr="007326DC" w:rsidRDefault="00E56813" w:rsidP="00E56813">
      <w:pPr>
        <w:pStyle w:val="pole"/>
        <w:spacing w:before="120" w:line="360" w:lineRule="auto"/>
        <w:jc w:val="center"/>
        <w:rPr>
          <w:rFonts w:ascii="Times New Roman" w:hAnsi="Times New Roman" w:cs="Times New Roman"/>
          <w:b/>
        </w:rPr>
      </w:pPr>
      <w:r w:rsidRPr="007326DC">
        <w:rPr>
          <w:rFonts w:ascii="Times New Roman" w:hAnsi="Times New Roman" w:cs="Times New Roman"/>
          <w:b/>
        </w:rPr>
        <w:t>POWIATOWA PORADNIA  PSYCHOLOGICZNO-PEDAGOGICZNA W BIAŁYMSTOKU</w:t>
      </w:r>
    </w:p>
    <w:p w:rsidR="00E56813" w:rsidRPr="007326DC" w:rsidRDefault="00E56813" w:rsidP="00E56813">
      <w:pPr>
        <w:pStyle w:val="pole"/>
        <w:spacing w:before="120" w:line="360" w:lineRule="auto"/>
        <w:jc w:val="center"/>
        <w:rPr>
          <w:rFonts w:ascii="Times New Roman" w:hAnsi="Times New Roman" w:cs="Times New Roman"/>
          <w:b/>
        </w:rPr>
      </w:pPr>
      <w:r w:rsidRPr="007326DC">
        <w:rPr>
          <w:rFonts w:ascii="Times New Roman" w:hAnsi="Times New Roman" w:cs="Times New Roman"/>
          <w:b/>
        </w:rPr>
        <w:t xml:space="preserve">  </w:t>
      </w:r>
    </w:p>
    <w:p w:rsidR="00E56813" w:rsidRPr="007326DC" w:rsidRDefault="00E56813" w:rsidP="00E56813">
      <w:pPr>
        <w:pStyle w:val="pole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DC">
        <w:rPr>
          <w:rFonts w:ascii="Times New Roman" w:hAnsi="Times New Roman" w:cs="Times New Roman"/>
          <w:b/>
          <w:sz w:val="28"/>
          <w:szCs w:val="28"/>
        </w:rPr>
        <w:t>Zapytanie ofertowe dotyczące zatrudnienia specjalistów:</w:t>
      </w:r>
    </w:p>
    <w:p w:rsidR="00E56813" w:rsidRPr="007326DC" w:rsidRDefault="00E56813" w:rsidP="00E56813">
      <w:pPr>
        <w:pStyle w:val="pole"/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6DC">
        <w:rPr>
          <w:rFonts w:ascii="Times New Roman" w:hAnsi="Times New Roman" w:cs="Times New Roman"/>
          <w:b/>
          <w:sz w:val="20"/>
          <w:szCs w:val="20"/>
        </w:rPr>
        <w:t>fizykoterapeutów, terapeutów integracji sensorycznej, psychologów, logopedów, pedagogów, lekarzy, trenerów jazdy konnej.</w:t>
      </w:r>
      <w:bookmarkStart w:id="0" w:name="_GoBack"/>
      <w:bookmarkEnd w:id="0"/>
    </w:p>
    <w:p w:rsidR="00E56813" w:rsidRPr="007326DC" w:rsidRDefault="00E56813" w:rsidP="00E56813">
      <w:pPr>
        <w:pStyle w:val="pole"/>
        <w:spacing w:before="120" w:line="360" w:lineRule="auto"/>
        <w:jc w:val="center"/>
        <w:rPr>
          <w:rFonts w:ascii="Times New Roman" w:hAnsi="Times New Roman" w:cs="Times New Roman"/>
          <w:b/>
        </w:rPr>
      </w:pPr>
      <w:r w:rsidRPr="007326DC">
        <w:rPr>
          <w:rFonts w:ascii="Times New Roman" w:hAnsi="Times New Roman" w:cs="Times New Roman"/>
          <w:b/>
        </w:rPr>
        <w:t xml:space="preserve">  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b/>
        </w:rPr>
      </w:pPr>
      <w:r w:rsidRPr="007326DC">
        <w:rPr>
          <w:rFonts w:ascii="Times New Roman" w:hAnsi="Times New Roman" w:cs="Times New Roman"/>
          <w:b/>
        </w:rPr>
        <w:t>do realizacji zadań wiodącego ośrodka koordynacyjno-rehabilitacyjno-opiekuńczego na obszarze powiatu białostockiego, określonych w art. 90v ust. 4 ustawy z dnia 7 września 1991 r. o systemie oświaty oraz w rozporządzeniu Ministra Edukacji Narodowej z dnia 5 września 2017 r. w sprawie szczegółowych zadań wiodących ośrodków koordynacyjno-rehabilitacyjno-opiekuńczych (Dz.U. poz. 1712).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b/>
        </w:rPr>
      </w:pPr>
    </w:p>
    <w:p w:rsidR="00E56813" w:rsidRPr="007326DC" w:rsidRDefault="00E56813" w:rsidP="00E56813">
      <w:pPr>
        <w:pStyle w:val="pole"/>
        <w:numPr>
          <w:ilvl w:val="0"/>
          <w:numId w:val="10"/>
        </w:numPr>
        <w:spacing w:before="120" w:line="360" w:lineRule="auto"/>
        <w:ind w:left="142" w:hanging="142"/>
        <w:rPr>
          <w:rFonts w:ascii="Times New Roman" w:hAnsi="Times New Roman" w:cs="Times New Roman"/>
          <w:b/>
        </w:rPr>
      </w:pPr>
      <w:r w:rsidRPr="007326DC">
        <w:rPr>
          <w:rFonts w:ascii="Times New Roman" w:hAnsi="Times New Roman" w:cs="Times New Roman"/>
          <w:b/>
        </w:rPr>
        <w:t>Dane zamawiającego:</w:t>
      </w:r>
    </w:p>
    <w:p w:rsidR="00E56813" w:rsidRPr="007326DC" w:rsidRDefault="00E56813" w:rsidP="00E56813">
      <w:pPr>
        <w:pStyle w:val="pole"/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7326DC">
        <w:rPr>
          <w:rFonts w:ascii="Times New Roman" w:hAnsi="Times New Roman" w:cs="Times New Roman"/>
          <w:sz w:val="20"/>
          <w:szCs w:val="20"/>
        </w:rPr>
        <w:t>Powiatowa Poradnia Psychologiczno-Pedagogiczna w Białymstoku</w:t>
      </w:r>
    </w:p>
    <w:p w:rsidR="00E56813" w:rsidRPr="007326DC" w:rsidRDefault="00E56813" w:rsidP="00E56813">
      <w:pPr>
        <w:pStyle w:val="pole"/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7326DC">
        <w:rPr>
          <w:rFonts w:ascii="Times New Roman" w:hAnsi="Times New Roman" w:cs="Times New Roman"/>
          <w:sz w:val="20"/>
          <w:szCs w:val="20"/>
        </w:rPr>
        <w:t>ul. Słonimska 15/1</w:t>
      </w:r>
    </w:p>
    <w:p w:rsidR="00E56813" w:rsidRPr="007326DC" w:rsidRDefault="00E56813" w:rsidP="00E56813">
      <w:pPr>
        <w:pStyle w:val="pole"/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7326DC">
        <w:rPr>
          <w:rFonts w:ascii="Times New Roman" w:hAnsi="Times New Roman" w:cs="Times New Roman"/>
          <w:sz w:val="20"/>
          <w:szCs w:val="20"/>
        </w:rPr>
        <w:t>15-028 Białystok</w:t>
      </w:r>
    </w:p>
    <w:p w:rsidR="00E56813" w:rsidRPr="007326DC" w:rsidRDefault="00E56813" w:rsidP="00E56813">
      <w:pPr>
        <w:pStyle w:val="pole"/>
        <w:spacing w:before="12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7326DC">
        <w:rPr>
          <w:rFonts w:ascii="Times New Roman" w:hAnsi="Times New Roman" w:cs="Times New Roman"/>
          <w:sz w:val="20"/>
          <w:szCs w:val="20"/>
          <w:lang w:val="de-DE"/>
        </w:rPr>
        <w:t>REGON 052213037</w:t>
      </w:r>
    </w:p>
    <w:p w:rsidR="00E56813" w:rsidRPr="007326DC" w:rsidRDefault="00E56813" w:rsidP="00E56813">
      <w:pPr>
        <w:pStyle w:val="pole"/>
        <w:spacing w:before="12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7326DC">
        <w:rPr>
          <w:rFonts w:ascii="Times New Roman" w:hAnsi="Times New Roman" w:cs="Times New Roman"/>
          <w:sz w:val="20"/>
          <w:szCs w:val="20"/>
          <w:lang w:val="de-DE"/>
        </w:rPr>
        <w:t>tel. 85 741 62 35</w:t>
      </w:r>
    </w:p>
    <w:p w:rsidR="00E56813" w:rsidRPr="007326DC" w:rsidRDefault="00E56813" w:rsidP="00E56813">
      <w:pPr>
        <w:spacing w:line="360" w:lineRule="auto"/>
        <w:rPr>
          <w:b/>
          <w:u w:val="single"/>
          <w:lang w:val="de-DE"/>
        </w:rPr>
      </w:pPr>
      <w:r w:rsidRPr="007326DC">
        <w:rPr>
          <w:b/>
          <w:u w:val="single"/>
          <w:lang w:val="de-DE"/>
        </w:rPr>
        <w:t>e-mail:</w:t>
      </w:r>
      <w:r w:rsidR="003E0730" w:rsidRPr="007326DC">
        <w:rPr>
          <w:b/>
          <w:u w:val="single"/>
          <w:lang w:val="de-DE"/>
        </w:rPr>
        <w:t>kontakt@</w:t>
      </w:r>
      <w:r w:rsidRPr="007326DC">
        <w:rPr>
          <w:b/>
          <w:u w:val="single"/>
          <w:lang w:val="de-DE"/>
        </w:rPr>
        <w:t>pppp</w:t>
      </w:r>
      <w:r w:rsidR="003E0730" w:rsidRPr="007326DC">
        <w:rPr>
          <w:b/>
          <w:u w:val="single"/>
          <w:lang w:val="de-DE"/>
        </w:rPr>
        <w:t>.bialystok.</w:t>
      </w:r>
      <w:r w:rsidRPr="007326DC">
        <w:rPr>
          <w:b/>
          <w:u w:val="single"/>
          <w:lang w:val="de-DE"/>
        </w:rPr>
        <w:t>pl</w:t>
      </w:r>
    </w:p>
    <w:p w:rsidR="00E56813" w:rsidRPr="007326DC" w:rsidRDefault="00E56813" w:rsidP="00E56813">
      <w:pPr>
        <w:spacing w:line="360" w:lineRule="auto"/>
        <w:rPr>
          <w:b/>
          <w:lang w:val="de-DE"/>
        </w:rPr>
      </w:pPr>
    </w:p>
    <w:p w:rsidR="00E56813" w:rsidRPr="007326DC" w:rsidRDefault="00E56813" w:rsidP="00E56813">
      <w:pPr>
        <w:spacing w:line="360" w:lineRule="auto"/>
        <w:jc w:val="both"/>
      </w:pPr>
      <w:r w:rsidRPr="007326DC">
        <w:t>Zamówienie finansowane jest z budżetu Państwa w ramach realizacji zadań z zakresu administracji rządowej, wynikających z programu kompleksowego wsparcia dla rodzin „Za życiem” stanowiącego załącznik do uchwały nr 160 Rady Ministrów z dnia 20 grudnia 2016 r. w sprawie programu kompleksowego wsparcia dla rodzin „Za życiem” (M.P. poz. 1250).</w:t>
      </w:r>
    </w:p>
    <w:p w:rsidR="00E56813" w:rsidRPr="007326DC" w:rsidRDefault="00E56813" w:rsidP="00E56813">
      <w:pPr>
        <w:spacing w:line="360" w:lineRule="auto"/>
        <w:jc w:val="both"/>
        <w:rPr>
          <w:iCs/>
        </w:rPr>
      </w:pPr>
    </w:p>
    <w:p w:rsidR="00E56813" w:rsidRPr="007326DC" w:rsidRDefault="00E56813" w:rsidP="00E56813">
      <w:pPr>
        <w:spacing w:line="360" w:lineRule="auto"/>
        <w:jc w:val="both"/>
      </w:pPr>
      <w:r w:rsidRPr="007326DC">
        <w:rPr>
          <w:iCs/>
        </w:rPr>
        <w:t>Zamówienie na usługi społeczne na</w:t>
      </w:r>
      <w:r w:rsidRPr="007326DC">
        <w:t xml:space="preserve"> podstawie ustawy z dnia 29 stycznia 2004 r. - Prawo zamówień publicznych (</w:t>
      </w:r>
      <w:r w:rsidR="00800D33" w:rsidRPr="007326DC">
        <w:t xml:space="preserve">Dz. U. z 2019 r. poz. 1843 </w:t>
      </w:r>
      <w:proofErr w:type="spellStart"/>
      <w:r w:rsidR="00800D33" w:rsidRPr="007326DC">
        <w:t>tj</w:t>
      </w:r>
      <w:proofErr w:type="spellEnd"/>
      <w:r w:rsidRPr="007326DC">
        <w:t>) zwanej dalej „ustawą” i przepisów wykonawczych do tej ustawy.</w:t>
      </w:r>
    </w:p>
    <w:p w:rsidR="00E56813" w:rsidRPr="007326DC" w:rsidRDefault="00E56813" w:rsidP="00E56813">
      <w:pPr>
        <w:spacing w:line="360" w:lineRule="auto"/>
      </w:pPr>
    </w:p>
    <w:p w:rsidR="00E56813" w:rsidRPr="007326DC" w:rsidRDefault="00E56813" w:rsidP="00E56813">
      <w:pPr>
        <w:spacing w:line="360" w:lineRule="auto"/>
        <w:rPr>
          <w:b/>
        </w:rPr>
      </w:pPr>
      <w:r w:rsidRPr="007326DC">
        <w:rPr>
          <w:b/>
        </w:rPr>
        <w:t>II. Informacje ogólne:</w:t>
      </w:r>
    </w:p>
    <w:p w:rsidR="00E56813" w:rsidRPr="007326DC" w:rsidRDefault="00E56813" w:rsidP="00E56813">
      <w:pPr>
        <w:numPr>
          <w:ilvl w:val="0"/>
          <w:numId w:val="9"/>
        </w:numPr>
        <w:tabs>
          <w:tab w:val="left" w:pos="900"/>
        </w:tabs>
        <w:suppressAutoHyphens/>
        <w:spacing w:line="360" w:lineRule="auto"/>
        <w:ind w:left="900"/>
        <w:jc w:val="both"/>
      </w:pPr>
      <w:r w:rsidRPr="007326DC">
        <w:rPr>
          <w:b/>
        </w:rPr>
        <w:t xml:space="preserve"> </w:t>
      </w:r>
      <w:r w:rsidRPr="007326DC">
        <w:t xml:space="preserve">Każdy Wykonawca może złożyć tylko jedną ofertę. </w:t>
      </w:r>
    </w:p>
    <w:p w:rsidR="00E56813" w:rsidRPr="007326DC" w:rsidRDefault="00E56813" w:rsidP="00E56813">
      <w:pPr>
        <w:numPr>
          <w:ilvl w:val="0"/>
          <w:numId w:val="9"/>
        </w:numPr>
        <w:tabs>
          <w:tab w:val="left" w:pos="900"/>
        </w:tabs>
        <w:suppressAutoHyphens/>
        <w:spacing w:line="360" w:lineRule="auto"/>
        <w:ind w:left="900"/>
        <w:jc w:val="both"/>
      </w:pPr>
      <w:r w:rsidRPr="007326DC">
        <w:t xml:space="preserve"> Treść oferty musi odpowiadać treści zapytania ofertowego. </w:t>
      </w:r>
    </w:p>
    <w:p w:rsidR="00E56813" w:rsidRPr="007326DC" w:rsidRDefault="00E56813" w:rsidP="00E56813">
      <w:pPr>
        <w:numPr>
          <w:ilvl w:val="0"/>
          <w:numId w:val="9"/>
        </w:numPr>
        <w:tabs>
          <w:tab w:val="left" w:pos="900"/>
        </w:tabs>
        <w:suppressAutoHyphens/>
        <w:spacing w:line="360" w:lineRule="auto"/>
        <w:ind w:left="900"/>
        <w:jc w:val="both"/>
        <w:rPr>
          <w:iCs/>
        </w:rPr>
      </w:pPr>
      <w:r w:rsidRPr="007326DC">
        <w:rPr>
          <w:iCs/>
        </w:rPr>
        <w:lastRenderedPageBreak/>
        <w:t xml:space="preserve"> Wykonawca ponosi wszelkie koszty związane z przygotowaniem i złożeniem oferty, niezależnie od wyniku postępowania.</w:t>
      </w:r>
    </w:p>
    <w:p w:rsidR="00E56813" w:rsidRPr="007326DC" w:rsidRDefault="00E56813" w:rsidP="00E56813">
      <w:pPr>
        <w:numPr>
          <w:ilvl w:val="0"/>
          <w:numId w:val="9"/>
        </w:numPr>
        <w:tabs>
          <w:tab w:val="left" w:pos="900"/>
        </w:tabs>
        <w:suppressAutoHyphens/>
        <w:spacing w:line="360" w:lineRule="auto"/>
        <w:ind w:left="900"/>
        <w:jc w:val="both"/>
        <w:rPr>
          <w:iCs/>
        </w:rPr>
      </w:pPr>
      <w:r w:rsidRPr="007326DC">
        <w:rPr>
          <w:iCs/>
        </w:rPr>
        <w:t xml:space="preserve"> Zamawiający zezwala na składanie ofert częściowych. </w:t>
      </w:r>
    </w:p>
    <w:p w:rsidR="00E56813" w:rsidRPr="007326DC" w:rsidRDefault="00E56813" w:rsidP="00E56813">
      <w:pPr>
        <w:spacing w:line="360" w:lineRule="auto"/>
        <w:rPr>
          <w:b/>
        </w:rPr>
      </w:pPr>
    </w:p>
    <w:p w:rsidR="00E56813" w:rsidRPr="007326DC" w:rsidRDefault="00E56813" w:rsidP="00E56813">
      <w:pPr>
        <w:spacing w:line="360" w:lineRule="auto"/>
        <w:rPr>
          <w:b/>
        </w:rPr>
      </w:pPr>
      <w:r w:rsidRPr="007326DC">
        <w:rPr>
          <w:b/>
        </w:rPr>
        <w:t>III. Opis przedmiotu zamówienia</w:t>
      </w:r>
    </w:p>
    <w:p w:rsidR="00E56813" w:rsidRPr="007326DC" w:rsidRDefault="00E56813" w:rsidP="00E56813">
      <w:pPr>
        <w:pStyle w:val="pole"/>
        <w:spacing w:before="120" w:line="36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7326DC">
        <w:rPr>
          <w:rFonts w:ascii="Times New Roman" w:hAnsi="Times New Roman" w:cs="Times New Roman"/>
          <w:kern w:val="0"/>
          <w:sz w:val="24"/>
          <w:szCs w:val="24"/>
          <w:lang w:eastAsia="pl-PL"/>
        </w:rPr>
        <w:t>Kod CPV 80000000-4 – Pełna nazwa: usługi edukacyjne i szkoleniowe</w:t>
      </w:r>
    </w:p>
    <w:p w:rsidR="00E56813" w:rsidRPr="007326DC" w:rsidRDefault="00E56813" w:rsidP="00E56813">
      <w:pPr>
        <w:numPr>
          <w:ilvl w:val="0"/>
          <w:numId w:val="11"/>
        </w:numPr>
        <w:spacing w:line="360" w:lineRule="auto"/>
        <w:jc w:val="both"/>
      </w:pPr>
      <w:r w:rsidRPr="007326DC">
        <w:t>Przedmiotem zamówienia jest realizacja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koordynacyjno-rehabilitacyjno-opiekuńczych (Dz.U. poz. 1712) przez specjalistów:</w:t>
      </w:r>
    </w:p>
    <w:p w:rsidR="00E56813" w:rsidRPr="007326DC" w:rsidRDefault="00E56813" w:rsidP="00E56813">
      <w:pPr>
        <w:numPr>
          <w:ilvl w:val="0"/>
          <w:numId w:val="1"/>
        </w:numPr>
        <w:spacing w:line="360" w:lineRule="auto"/>
        <w:jc w:val="both"/>
      </w:pPr>
      <w:r w:rsidRPr="007326DC">
        <w:t>fizjoterapeutów (Specjalność I)</w:t>
      </w:r>
    </w:p>
    <w:p w:rsidR="00E56813" w:rsidRPr="007326DC" w:rsidRDefault="00E56813" w:rsidP="00E56813">
      <w:pPr>
        <w:numPr>
          <w:ilvl w:val="0"/>
          <w:numId w:val="1"/>
        </w:numPr>
        <w:spacing w:line="360" w:lineRule="auto"/>
        <w:jc w:val="both"/>
      </w:pPr>
      <w:r w:rsidRPr="007326DC">
        <w:t>terapeutów integracji sensorycznej (Specjalność II)</w:t>
      </w:r>
    </w:p>
    <w:p w:rsidR="00E56813" w:rsidRPr="007326DC" w:rsidRDefault="00E56813" w:rsidP="00E56813">
      <w:pPr>
        <w:numPr>
          <w:ilvl w:val="0"/>
          <w:numId w:val="1"/>
        </w:numPr>
        <w:spacing w:line="360" w:lineRule="auto"/>
        <w:jc w:val="both"/>
      </w:pPr>
      <w:r w:rsidRPr="007326DC">
        <w:t>psychologów (Specjalność III)</w:t>
      </w:r>
    </w:p>
    <w:p w:rsidR="00E56813" w:rsidRPr="007326DC" w:rsidRDefault="00E56813" w:rsidP="00E56813">
      <w:pPr>
        <w:numPr>
          <w:ilvl w:val="0"/>
          <w:numId w:val="1"/>
        </w:numPr>
        <w:spacing w:line="360" w:lineRule="auto"/>
        <w:jc w:val="both"/>
      </w:pPr>
      <w:r w:rsidRPr="007326DC">
        <w:t>logopedów (Specjalność IV)</w:t>
      </w:r>
    </w:p>
    <w:p w:rsidR="00E56813" w:rsidRPr="007326DC" w:rsidRDefault="00E56813" w:rsidP="00E56813">
      <w:pPr>
        <w:numPr>
          <w:ilvl w:val="0"/>
          <w:numId w:val="1"/>
        </w:numPr>
        <w:spacing w:line="360" w:lineRule="auto"/>
        <w:jc w:val="both"/>
      </w:pPr>
      <w:r w:rsidRPr="007326DC">
        <w:t>pedagogów (Specjalność V)</w:t>
      </w:r>
    </w:p>
    <w:p w:rsidR="00E56813" w:rsidRPr="007326DC" w:rsidRDefault="00E56813" w:rsidP="00E56813">
      <w:pPr>
        <w:numPr>
          <w:ilvl w:val="0"/>
          <w:numId w:val="1"/>
        </w:numPr>
        <w:spacing w:line="360" w:lineRule="auto"/>
        <w:jc w:val="both"/>
      </w:pPr>
      <w:r w:rsidRPr="007326DC">
        <w:t>lekarzy (Specjalność VI)</w:t>
      </w:r>
    </w:p>
    <w:p w:rsidR="00E56813" w:rsidRPr="007326DC" w:rsidRDefault="00E56813" w:rsidP="00E56813">
      <w:pPr>
        <w:numPr>
          <w:ilvl w:val="0"/>
          <w:numId w:val="1"/>
        </w:numPr>
        <w:spacing w:line="360" w:lineRule="auto"/>
        <w:jc w:val="both"/>
      </w:pPr>
      <w:r w:rsidRPr="007326DC">
        <w:t>trenerów jazdy konnej (Specjalność VII).</w:t>
      </w:r>
    </w:p>
    <w:p w:rsidR="00E56813" w:rsidRPr="007326DC" w:rsidRDefault="00E56813" w:rsidP="00E56813">
      <w:pPr>
        <w:spacing w:line="360" w:lineRule="auto"/>
        <w:ind w:left="720"/>
        <w:jc w:val="both"/>
      </w:pPr>
    </w:p>
    <w:p w:rsidR="00E56813" w:rsidRPr="007326DC" w:rsidRDefault="00E56813" w:rsidP="00E56813">
      <w:pPr>
        <w:numPr>
          <w:ilvl w:val="0"/>
          <w:numId w:val="2"/>
        </w:numPr>
        <w:spacing w:line="360" w:lineRule="auto"/>
        <w:jc w:val="both"/>
      </w:pPr>
      <w:r w:rsidRPr="007326DC">
        <w:t>Głównym celem ośrodków koordynacyjno-rehabilitacyjno-opiekuńczych jest udzielanie kompleksowego wsparcia rodzinom z dziećmi niepełnosprawnymi oraz zagrożonymi niepełnosprawnością.</w:t>
      </w:r>
    </w:p>
    <w:p w:rsidR="00E56813" w:rsidRPr="007326DC" w:rsidRDefault="00E56813" w:rsidP="00E56813">
      <w:pPr>
        <w:numPr>
          <w:ilvl w:val="0"/>
          <w:numId w:val="2"/>
        </w:numPr>
        <w:spacing w:line="360" w:lineRule="auto"/>
        <w:jc w:val="both"/>
      </w:pPr>
      <w:r w:rsidRPr="007326DC">
        <w:t>Usługa będzie wykonywana na podstawie umowy.</w:t>
      </w:r>
    </w:p>
    <w:p w:rsidR="00E56813" w:rsidRPr="007326DC" w:rsidRDefault="00E56813" w:rsidP="00E56813">
      <w:pPr>
        <w:numPr>
          <w:ilvl w:val="0"/>
          <w:numId w:val="2"/>
        </w:numPr>
        <w:spacing w:line="360" w:lineRule="auto"/>
        <w:jc w:val="both"/>
      </w:pPr>
      <w:r w:rsidRPr="007326DC">
        <w:t>Zamawiający dokonał podziału na sześć części: część I, część II, część III, część IV, cześć V, część VI, część VII.</w:t>
      </w:r>
    </w:p>
    <w:p w:rsidR="00E56813" w:rsidRPr="007326DC" w:rsidRDefault="00E56813" w:rsidP="00E56813">
      <w:pPr>
        <w:spacing w:line="360" w:lineRule="auto"/>
        <w:ind w:left="720"/>
        <w:jc w:val="both"/>
      </w:pPr>
    </w:p>
    <w:p w:rsidR="00E56813" w:rsidRPr="007326DC" w:rsidRDefault="00E56813" w:rsidP="00E56813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7326DC">
        <w:rPr>
          <w:b/>
        </w:rPr>
        <w:t>Zadania specjalistów (Specjalność I, Specjalność II, Specjalność III, Specjalność IV, Specjalność V, Specjalność VI, Specjalność VII)</w:t>
      </w:r>
    </w:p>
    <w:p w:rsidR="00E56813" w:rsidRPr="007326DC" w:rsidRDefault="00E56813" w:rsidP="00E56813">
      <w:pPr>
        <w:spacing w:line="360" w:lineRule="auto"/>
        <w:jc w:val="both"/>
        <w:rPr>
          <w:b/>
        </w:rPr>
      </w:pPr>
    </w:p>
    <w:p w:rsidR="00E56813" w:rsidRPr="007326DC" w:rsidRDefault="00E56813" w:rsidP="00E56813">
      <w:pPr>
        <w:numPr>
          <w:ilvl w:val="0"/>
          <w:numId w:val="3"/>
        </w:numPr>
        <w:spacing w:line="360" w:lineRule="auto"/>
        <w:jc w:val="both"/>
      </w:pPr>
      <w:r w:rsidRPr="007326DC">
        <w:t>udzielenie rodzicom specjalistycznej informacji dotyczącej problemów rozwojowych dziecka</w:t>
      </w:r>
    </w:p>
    <w:p w:rsidR="00E56813" w:rsidRPr="007326DC" w:rsidRDefault="00E56813" w:rsidP="00E56813">
      <w:pPr>
        <w:numPr>
          <w:ilvl w:val="0"/>
          <w:numId w:val="3"/>
        </w:numPr>
        <w:spacing w:line="360" w:lineRule="auto"/>
        <w:jc w:val="both"/>
      </w:pPr>
      <w:r w:rsidRPr="007326DC">
        <w:t>wskazywanie dla dziecka i jego rodziny form kompleksowej, specjalistycznej pomocy oraz jednostek tej pomocy udzielających</w:t>
      </w:r>
    </w:p>
    <w:p w:rsidR="00E56813" w:rsidRPr="007326DC" w:rsidRDefault="00E56813" w:rsidP="00E56813">
      <w:pPr>
        <w:numPr>
          <w:ilvl w:val="0"/>
          <w:numId w:val="3"/>
        </w:numPr>
        <w:spacing w:line="360" w:lineRule="auto"/>
        <w:jc w:val="both"/>
      </w:pPr>
      <w:r w:rsidRPr="007326DC">
        <w:lastRenderedPageBreak/>
        <w:t>prowadzenie zajęć z zakresu wspomagania rozwoju stosownie do potrzeb psychofizycznych i rozwojowych dziecka oraz dodatkowych usług specjalistów</w:t>
      </w:r>
    </w:p>
    <w:p w:rsidR="00E56813" w:rsidRPr="007326DC" w:rsidRDefault="00E56813" w:rsidP="00E56813">
      <w:pPr>
        <w:numPr>
          <w:ilvl w:val="0"/>
          <w:numId w:val="3"/>
        </w:numPr>
        <w:spacing w:line="360" w:lineRule="auto"/>
        <w:jc w:val="both"/>
      </w:pPr>
      <w:r w:rsidRPr="007326DC">
        <w:t>udzielanie dzieciom i ich rodzinom kompleksowej pomocy od chwili wykrycia zagrożenia niepełnosprawnością ze szczególnym uwzględnieniem dzieci do 3 roku życia</w:t>
      </w:r>
    </w:p>
    <w:p w:rsidR="00E56813" w:rsidRPr="007326DC" w:rsidRDefault="00092389" w:rsidP="00E56813">
      <w:pPr>
        <w:numPr>
          <w:ilvl w:val="0"/>
          <w:numId w:val="3"/>
        </w:numPr>
        <w:spacing w:line="360" w:lineRule="auto"/>
        <w:jc w:val="both"/>
      </w:pPr>
      <w:r w:rsidRPr="007326DC">
        <w:t>dokonanie</w:t>
      </w:r>
      <w:r w:rsidR="00E56813" w:rsidRPr="007326DC">
        <w:t xml:space="preserve"> diagnozy </w:t>
      </w:r>
      <w:r w:rsidRPr="007326DC">
        <w:t>i opracowanie programu terapii</w:t>
      </w:r>
    </w:p>
    <w:p w:rsidR="00E56813" w:rsidRPr="007326DC" w:rsidRDefault="00E56813" w:rsidP="00E56813">
      <w:pPr>
        <w:numPr>
          <w:ilvl w:val="0"/>
          <w:numId w:val="3"/>
        </w:numPr>
        <w:spacing w:line="360" w:lineRule="auto"/>
        <w:jc w:val="both"/>
      </w:pPr>
      <w:r w:rsidRPr="007326DC">
        <w:t>praca w zespole do spraw wspomagania i realizacja ustaleń wypracowanych przez zespół</w:t>
      </w:r>
    </w:p>
    <w:p w:rsidR="00E56813" w:rsidRPr="007326DC" w:rsidRDefault="00E56813" w:rsidP="00E56813">
      <w:pPr>
        <w:numPr>
          <w:ilvl w:val="0"/>
          <w:numId w:val="3"/>
        </w:numPr>
        <w:spacing w:line="360" w:lineRule="auto"/>
        <w:jc w:val="both"/>
      </w:pPr>
      <w:r w:rsidRPr="007326DC">
        <w:t xml:space="preserve">prowadzenie zleconej dokumentacji, w tym dzienników </w:t>
      </w:r>
      <w:r w:rsidR="00092389" w:rsidRPr="007326DC">
        <w:t>oddziaływań terapeutycznych</w:t>
      </w:r>
    </w:p>
    <w:p w:rsidR="00E56813" w:rsidRPr="007326DC" w:rsidRDefault="00E56813" w:rsidP="00E56813">
      <w:pPr>
        <w:numPr>
          <w:ilvl w:val="0"/>
          <w:numId w:val="3"/>
        </w:numPr>
        <w:spacing w:line="360" w:lineRule="auto"/>
        <w:jc w:val="both"/>
      </w:pPr>
      <w:r w:rsidRPr="007326DC">
        <w:t>zapewnienie pomocy dydaktycznych i terapeutycznych niezbędnych dla realizacji wspomagania, a którymi nie dysponuje Powiatowa Poradnia Psychologiczno-Pedagogiczna w Białymstoku</w:t>
      </w:r>
    </w:p>
    <w:p w:rsidR="00E56813" w:rsidRPr="007326DC" w:rsidRDefault="00E56813" w:rsidP="00E56813">
      <w:pPr>
        <w:numPr>
          <w:ilvl w:val="0"/>
          <w:numId w:val="3"/>
        </w:numPr>
        <w:spacing w:line="360" w:lineRule="auto"/>
        <w:jc w:val="both"/>
      </w:pPr>
      <w:r w:rsidRPr="007326DC">
        <w:t>poinformowanie rodziców o źródłach finansowania realizacji programu „Za życiem”</w:t>
      </w:r>
    </w:p>
    <w:p w:rsidR="00E56813" w:rsidRPr="007326DC" w:rsidRDefault="00E56813" w:rsidP="00E56813">
      <w:pPr>
        <w:spacing w:line="360" w:lineRule="auto"/>
        <w:ind w:left="720"/>
        <w:jc w:val="both"/>
      </w:pPr>
    </w:p>
    <w:p w:rsidR="00E56813" w:rsidRPr="007326DC" w:rsidRDefault="00E56813" w:rsidP="00E56813">
      <w:pPr>
        <w:numPr>
          <w:ilvl w:val="0"/>
          <w:numId w:val="2"/>
        </w:numPr>
        <w:spacing w:line="360" w:lineRule="auto"/>
        <w:jc w:val="both"/>
      </w:pPr>
      <w:r w:rsidRPr="007326DC">
        <w:t xml:space="preserve">Czas pracy Specjalistów I, II, III, IV, V, VI, VII. </w:t>
      </w:r>
    </w:p>
    <w:p w:rsidR="00E56813" w:rsidRPr="007326DC" w:rsidRDefault="00E56813" w:rsidP="00E56813">
      <w:pPr>
        <w:spacing w:line="360" w:lineRule="auto"/>
        <w:ind w:left="720"/>
        <w:jc w:val="both"/>
      </w:pPr>
      <w:r w:rsidRPr="007326DC">
        <w:t>Czas pracy poszczególnych specjalistów będzie ustalony zgodnie z potrzebami psychofizycznymi, rozwojowymi dzieci i ich rodzin. Ogółem na realizację z</w:t>
      </w:r>
      <w:r w:rsidR="00800D33" w:rsidRPr="007326DC">
        <w:t>adań ośrodka przeznaczono w 2021</w:t>
      </w:r>
      <w:r w:rsidR="00092389" w:rsidRPr="007326DC">
        <w:t xml:space="preserve"> </w:t>
      </w:r>
      <w:r w:rsidRPr="007326DC">
        <w:t>r</w:t>
      </w:r>
      <w:r w:rsidR="00092389" w:rsidRPr="007326DC">
        <w:t>oku</w:t>
      </w:r>
      <w:r w:rsidRPr="007326DC">
        <w:t xml:space="preserve"> </w:t>
      </w:r>
      <w:r w:rsidR="00092389" w:rsidRPr="007326DC">
        <w:t>7020</w:t>
      </w:r>
      <w:r w:rsidRPr="007326DC">
        <w:t xml:space="preserve"> godzin – jest to ilość szacunkowa, zamawiający informuje, iż w rzeczywistości ilość godzin może być zmniejszona lub zwiększona w poszczególnych częściach.</w:t>
      </w:r>
    </w:p>
    <w:p w:rsidR="00E56813" w:rsidRPr="007326DC" w:rsidRDefault="00E56813" w:rsidP="00E56813">
      <w:pPr>
        <w:spacing w:line="360" w:lineRule="auto"/>
        <w:ind w:left="720"/>
        <w:jc w:val="both"/>
      </w:pPr>
    </w:p>
    <w:p w:rsidR="00E56813" w:rsidRPr="007326DC" w:rsidRDefault="00E56813" w:rsidP="00E56813">
      <w:pPr>
        <w:spacing w:line="360" w:lineRule="auto"/>
        <w:ind w:left="360"/>
        <w:jc w:val="both"/>
      </w:pPr>
    </w:p>
    <w:p w:rsidR="00E56813" w:rsidRPr="007326DC" w:rsidRDefault="00E56813" w:rsidP="00E56813">
      <w:pPr>
        <w:jc w:val="both"/>
        <w:rPr>
          <w:b/>
          <w:u w:val="single"/>
        </w:rPr>
      </w:pPr>
      <w:r w:rsidRPr="007326DC">
        <w:rPr>
          <w:b/>
          <w:u w:val="single"/>
        </w:rPr>
        <w:t>Część I zamówienia.</w:t>
      </w:r>
    </w:p>
    <w:p w:rsidR="00E56813" w:rsidRPr="007326DC" w:rsidRDefault="00E56813" w:rsidP="00E56813"/>
    <w:p w:rsidR="00E56813" w:rsidRPr="007326DC" w:rsidRDefault="00E56813" w:rsidP="00E56813">
      <w:pPr>
        <w:spacing w:line="360" w:lineRule="auto"/>
        <w:jc w:val="both"/>
      </w:pPr>
      <w:r w:rsidRPr="007326DC">
        <w:rPr>
          <w:b/>
        </w:rPr>
        <w:t>Specjalność I</w:t>
      </w:r>
      <w:r w:rsidRPr="007326DC">
        <w:t xml:space="preserve"> – pełnienie funkcji fizjoterapeuty. Zamawiający w tej części zamówienia przewiduje </w:t>
      </w:r>
      <w:r w:rsidR="003A26CB" w:rsidRPr="007326DC">
        <w:t>2490</w:t>
      </w:r>
      <w:r w:rsidR="00800D33" w:rsidRPr="007326DC">
        <w:t xml:space="preserve"> godzin do realizacji w 2021</w:t>
      </w:r>
      <w:r w:rsidRPr="007326DC">
        <w:t xml:space="preserve"> roku. </w:t>
      </w:r>
    </w:p>
    <w:p w:rsidR="00E56813" w:rsidRPr="007326DC" w:rsidRDefault="00E56813" w:rsidP="00E56813">
      <w:pPr>
        <w:spacing w:line="360" w:lineRule="auto"/>
        <w:jc w:val="both"/>
      </w:pPr>
      <w:r w:rsidRPr="007326DC">
        <w:t xml:space="preserve">Do realizacji zamówienia w części I Zamawiający wybierze maksymalnie </w:t>
      </w:r>
      <w:r w:rsidR="00800D33" w:rsidRPr="007326DC">
        <w:t>5</w:t>
      </w:r>
      <w:r w:rsidRPr="007326DC">
        <w:t xml:space="preserve"> osób, które złożą najkorzystniejszą ofertę (liczba realizowanych godzin przez poszczególnych Wykonawców będzie uzgadniania z każdym z nich indywidualnie).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jc w:val="both"/>
      </w:pPr>
      <w:r w:rsidRPr="007326DC">
        <w:t>Do głównych zadań Wykonawcy będzie należeć: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1) udzielanie rodzicom specjalistycznej informacji dotyczącej problemów rozwojowych dziecka;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2) wskazywanie właściwych dla dziecka i jego rodziny form kompleksowej, specjalistycznej pomocy, w szczególności rehabilitacyjnej, terapeutycznej, fizjoterapeutycznej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lastRenderedPageBreak/>
        <w:t>3) wskazywanie jednostek udzielających specjalistycznej pomocy dzieciom;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 xml:space="preserve">4) </w:t>
      </w:r>
      <w:r w:rsidR="00092389" w:rsidRPr="007326DC">
        <w:rPr>
          <w:rFonts w:ascii="Times New Roman" w:hAnsi="Times New Roman" w:cs="Times New Roman"/>
          <w:sz w:val="24"/>
          <w:szCs w:val="24"/>
        </w:rPr>
        <w:t xml:space="preserve">w zależności od potrzeb </w:t>
      </w:r>
      <w:r w:rsidRPr="007326DC">
        <w:rPr>
          <w:rFonts w:ascii="Times New Roman" w:hAnsi="Times New Roman" w:cs="Times New Roman"/>
          <w:sz w:val="24"/>
          <w:szCs w:val="24"/>
        </w:rPr>
        <w:t xml:space="preserve">realizowanie z zespołem innych specjalistów wczesnego wspomagania rozwoju dziecka na warunkach i w formach określonych w przepisach wydanych na podstawie art. 127 ust. 19 pkt 1 ustawy z dnia 14 grudnia </w:t>
      </w:r>
      <w:r w:rsidR="00092389" w:rsidRPr="007326DC">
        <w:rPr>
          <w:rFonts w:ascii="Times New Roman" w:hAnsi="Times New Roman" w:cs="Times New Roman"/>
          <w:sz w:val="24"/>
          <w:szCs w:val="24"/>
        </w:rPr>
        <w:t xml:space="preserve">2016 r. – Prawo oświatowe oraz </w:t>
      </w:r>
      <w:r w:rsidRPr="007326DC">
        <w:rPr>
          <w:rFonts w:ascii="Times New Roman" w:hAnsi="Times New Roman" w:cs="Times New Roman"/>
          <w:sz w:val="24"/>
          <w:szCs w:val="24"/>
        </w:rPr>
        <w:t xml:space="preserve">dodatkowych usług </w:t>
      </w:r>
      <w:r w:rsidR="00092389" w:rsidRPr="007326DC">
        <w:rPr>
          <w:rFonts w:ascii="Times New Roman" w:hAnsi="Times New Roman" w:cs="Times New Roman"/>
          <w:sz w:val="24"/>
          <w:szCs w:val="24"/>
        </w:rPr>
        <w:t>specjalistyczno-terapeutycznych</w:t>
      </w:r>
      <w:r w:rsidRPr="007326DC">
        <w:rPr>
          <w:rFonts w:ascii="Times New Roman" w:hAnsi="Times New Roman" w:cs="Times New Roman"/>
          <w:sz w:val="24"/>
          <w:szCs w:val="24"/>
        </w:rPr>
        <w:t>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5) koordynowanie korzystania z usług specjalistów dostępnych na obszarze powiatu, w tym: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a) zbieranie i upowszechnianie informacji o usługach i świadczących je specjalistach,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b) prowadzenie akcji informacyjnych,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6) udzielaniu dzieciom i ich rodzinom kompleksowej pomocy od chwili wykrycia zagrożenia niepełnosprawnością, ze szczególnym uwzględnieniem dzieci do 3. roku życia;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7) prowadzenie usług z zakresu fizjoterapii dla dzieci</w:t>
      </w:r>
      <w:r w:rsidR="00092389" w:rsidRPr="007326DC">
        <w:rPr>
          <w:rFonts w:ascii="Times New Roman" w:hAnsi="Times New Roman" w:cs="Times New Roman"/>
          <w:sz w:val="24"/>
          <w:szCs w:val="24"/>
        </w:rPr>
        <w:t xml:space="preserve"> niepełnosprawnych i zagrożonych niepełnosprawnością</w:t>
      </w:r>
      <w:r w:rsidRPr="007326DC">
        <w:rPr>
          <w:rFonts w:ascii="Times New Roman" w:hAnsi="Times New Roman" w:cs="Times New Roman"/>
          <w:sz w:val="24"/>
          <w:szCs w:val="24"/>
        </w:rPr>
        <w:t>, których stan zdrowia wymaga dodatkowego wsparcia terapeutycznego.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b/>
          <w:sz w:val="24"/>
          <w:szCs w:val="24"/>
          <w:u w:val="single"/>
        </w:rPr>
        <w:t>Część II zamówienia</w:t>
      </w:r>
    </w:p>
    <w:p w:rsidR="00E56813" w:rsidRPr="007326DC" w:rsidRDefault="00E56813" w:rsidP="00E56813">
      <w:pPr>
        <w:spacing w:line="360" w:lineRule="auto"/>
        <w:jc w:val="both"/>
      </w:pPr>
      <w:r w:rsidRPr="007326DC">
        <w:rPr>
          <w:b/>
        </w:rPr>
        <w:t>Specjalność II</w:t>
      </w:r>
      <w:r w:rsidRPr="007326DC">
        <w:t>– pełnienie funkcji terapeuty z zakresu integracji sensorycznej.</w:t>
      </w:r>
    </w:p>
    <w:p w:rsidR="00E56813" w:rsidRPr="007326DC" w:rsidRDefault="00E56813" w:rsidP="00E56813">
      <w:pPr>
        <w:spacing w:line="360" w:lineRule="auto"/>
        <w:jc w:val="both"/>
      </w:pPr>
      <w:r w:rsidRPr="007326DC">
        <w:t xml:space="preserve">Zamawiający w tej części zamówienia przewiduje </w:t>
      </w:r>
      <w:r w:rsidR="003A26CB" w:rsidRPr="007326DC">
        <w:t>1265</w:t>
      </w:r>
      <w:r w:rsidR="00800D33" w:rsidRPr="007326DC">
        <w:t xml:space="preserve"> godzin do realizacji w 2021</w:t>
      </w:r>
      <w:r w:rsidRPr="007326DC">
        <w:t xml:space="preserve"> roku. </w:t>
      </w:r>
    </w:p>
    <w:p w:rsidR="00E56813" w:rsidRPr="007326DC" w:rsidRDefault="00E56813" w:rsidP="00E56813">
      <w:pPr>
        <w:spacing w:line="360" w:lineRule="auto"/>
        <w:jc w:val="both"/>
      </w:pPr>
      <w:r w:rsidRPr="007326DC">
        <w:t>Do realizacji zamówienia w części II Za</w:t>
      </w:r>
      <w:r w:rsidR="00A3605E" w:rsidRPr="007326DC">
        <w:t>mawiający wybierze maksymalnie 5 osób</w:t>
      </w:r>
      <w:r w:rsidRPr="007326DC">
        <w:t>, które złożą najkorzystniejszą ofertę (liczba realizowanych godzin przez poszczególnych Wykonawców będzie uzgadniania z każdym z nich indywidualnie).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jc w:val="both"/>
      </w:pPr>
      <w:r w:rsidRPr="007326DC">
        <w:t>Do głównych zadań Wykonawcy będzie należeć:</w:t>
      </w:r>
    </w:p>
    <w:p w:rsidR="00E56813" w:rsidRPr="007326DC" w:rsidRDefault="00E56813" w:rsidP="00E56813">
      <w:pPr>
        <w:ind w:left="720"/>
        <w:jc w:val="both"/>
      </w:pP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1) udzielanie rodzicom specjalistycznej informacji dotyczącej problemów rozwojowych dziecka;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2) wskazywanie właściwych dla dziecka i jego rodziny form kompleksowej, specjalistycznej pomocy, w szczególności  terapeutycznej, rehabilitacyjnej, fizjoterapeutycznej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3) wskazywanie jednostek udzielających specjalistycznej pomocy dzieciom;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 xml:space="preserve">4) </w:t>
      </w:r>
      <w:r w:rsidR="00A3605E" w:rsidRPr="007326DC">
        <w:rPr>
          <w:rFonts w:ascii="Times New Roman" w:hAnsi="Times New Roman" w:cs="Times New Roman"/>
          <w:sz w:val="24"/>
          <w:szCs w:val="24"/>
        </w:rPr>
        <w:t xml:space="preserve">w zależności od potrzeb </w:t>
      </w:r>
      <w:r w:rsidRPr="007326DC">
        <w:rPr>
          <w:rFonts w:ascii="Times New Roman" w:hAnsi="Times New Roman" w:cs="Times New Roman"/>
          <w:sz w:val="24"/>
          <w:szCs w:val="24"/>
        </w:rPr>
        <w:t>realizowanie z zespołem innych specjalistów wczesnego wspomagania rozwoju dziecka na warunkach i w formach określonych w przepisach wydanych na podstawie art. 127 ust. 19 pkt 1 ustawy z dnia 14 gr</w:t>
      </w:r>
      <w:r w:rsidR="00A3605E" w:rsidRPr="007326DC">
        <w:rPr>
          <w:rFonts w:ascii="Times New Roman" w:hAnsi="Times New Roman" w:cs="Times New Roman"/>
          <w:sz w:val="24"/>
          <w:szCs w:val="24"/>
        </w:rPr>
        <w:t>udnia 2016 r. – Prawo oświatowe oraz dodatkowych usług specjalistyczno-terapeutycznych;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5) koordynowanie korzystania z usług specjalistów dostępnych na obszarze powiatu, w tym: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lastRenderedPageBreak/>
        <w:t>a) zbieranie i upowszechnianie informacji o usługach i świadczących je specjalistach,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b) prowadzenie akcji informacyjnych,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6) udzielaniu dzieciom i ich rodzinom kompleksowej pomocy od chwili wykrycia zagrożenia niepełnosprawnością, ze szczególnym uwzględnieniem dzieci do 3. roku życia;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 xml:space="preserve">7) prowadzenie usług z zakresu integracji sensorycznej dla dzieci </w:t>
      </w:r>
      <w:r w:rsidR="00A3605E" w:rsidRPr="007326DC">
        <w:rPr>
          <w:rFonts w:ascii="Times New Roman" w:hAnsi="Times New Roman" w:cs="Times New Roman"/>
          <w:sz w:val="24"/>
          <w:szCs w:val="24"/>
        </w:rPr>
        <w:t>niepełnosprawnych i zagrożonych niepełnosprawnością</w:t>
      </w:r>
      <w:r w:rsidRPr="007326DC">
        <w:rPr>
          <w:rFonts w:ascii="Times New Roman" w:hAnsi="Times New Roman" w:cs="Times New Roman"/>
          <w:sz w:val="24"/>
          <w:szCs w:val="24"/>
        </w:rPr>
        <w:t>, których stan zdrowia wymaga dodatkowego wsparcia terapeutycznego.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13" w:rsidRPr="007326DC" w:rsidRDefault="00E56813" w:rsidP="00E56813">
      <w:pPr>
        <w:jc w:val="both"/>
        <w:rPr>
          <w:b/>
          <w:u w:val="single"/>
        </w:rPr>
      </w:pPr>
      <w:r w:rsidRPr="007326DC">
        <w:rPr>
          <w:b/>
          <w:u w:val="single"/>
        </w:rPr>
        <w:t>Część III zamówienia.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jc w:val="both"/>
      </w:pPr>
      <w:r w:rsidRPr="007326DC">
        <w:rPr>
          <w:b/>
        </w:rPr>
        <w:t>Specjalność III</w:t>
      </w:r>
      <w:r w:rsidRPr="007326DC">
        <w:t xml:space="preserve"> – pełnienie funkcji psychologa.</w:t>
      </w:r>
    </w:p>
    <w:p w:rsidR="00E56813" w:rsidRPr="007326DC" w:rsidRDefault="00E56813" w:rsidP="00E56813">
      <w:pPr>
        <w:spacing w:line="360" w:lineRule="auto"/>
        <w:jc w:val="both"/>
      </w:pPr>
    </w:p>
    <w:p w:rsidR="00E56813" w:rsidRPr="007326DC" w:rsidRDefault="00E56813" w:rsidP="00E56813">
      <w:pPr>
        <w:spacing w:line="360" w:lineRule="auto"/>
        <w:jc w:val="both"/>
      </w:pPr>
      <w:r w:rsidRPr="007326DC">
        <w:t>Zamawiający w t</w:t>
      </w:r>
      <w:r w:rsidR="00A3605E" w:rsidRPr="007326DC">
        <w:t xml:space="preserve">ej części zamówienia przewiduje </w:t>
      </w:r>
      <w:r w:rsidRPr="007326DC">
        <w:t xml:space="preserve">łącznie </w:t>
      </w:r>
      <w:r w:rsidR="00A3605E" w:rsidRPr="007326DC">
        <w:t>2</w:t>
      </w:r>
      <w:r w:rsidR="00800D33" w:rsidRPr="007326DC">
        <w:t>50 godziny do realizacji w 2021</w:t>
      </w:r>
      <w:r w:rsidRPr="007326DC">
        <w:t xml:space="preserve"> roku. </w:t>
      </w:r>
    </w:p>
    <w:p w:rsidR="00E56813" w:rsidRPr="007326DC" w:rsidRDefault="00E56813" w:rsidP="00E56813">
      <w:pPr>
        <w:spacing w:line="360" w:lineRule="auto"/>
        <w:jc w:val="both"/>
      </w:pPr>
      <w:r w:rsidRPr="007326DC">
        <w:t xml:space="preserve">Do realizacji zamówienia w części III Zamawiający wybierze maksymalnie </w:t>
      </w:r>
      <w:r w:rsidR="00A3605E" w:rsidRPr="007326DC">
        <w:t>3</w:t>
      </w:r>
      <w:r w:rsidRPr="007326DC">
        <w:t xml:space="preserve"> osoby, które złożą najkorzystniejszą ofertę (liczba realizowanych godzin przez poszczególnych Wykonawców będzie uzgadniania z każdym z nich indywidualnie).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jc w:val="both"/>
      </w:pPr>
      <w:r w:rsidRPr="007326DC">
        <w:t>Do głównych zadań Wykonawcy będzie należeć:</w:t>
      </w:r>
    </w:p>
    <w:p w:rsidR="00E56813" w:rsidRPr="007326DC" w:rsidRDefault="00E56813" w:rsidP="00E56813">
      <w:pPr>
        <w:ind w:left="720"/>
        <w:jc w:val="both"/>
      </w:pP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1) udzielanie rodzicom specjalistycznej informacji dotyczącej problemów rozwojowych dziecka;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2) wskazywanie właściwych dla dziecka i jego rodziny form kompleksowej, specjalistycznej pomocy, w szczególności medycznej  rehabilitacyjnej, terapeutycznej, fizjoterapeutycznej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3) wskazywanie jednostek udzielających specjalistycznej pomocy dzieciom;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 xml:space="preserve">4) </w:t>
      </w:r>
      <w:r w:rsidR="00A3605E" w:rsidRPr="007326DC">
        <w:rPr>
          <w:rFonts w:ascii="Times New Roman" w:hAnsi="Times New Roman" w:cs="Times New Roman"/>
          <w:sz w:val="24"/>
          <w:szCs w:val="24"/>
        </w:rPr>
        <w:t xml:space="preserve">w zależności od potrzeb </w:t>
      </w:r>
      <w:r w:rsidRPr="007326DC">
        <w:rPr>
          <w:rFonts w:ascii="Times New Roman" w:hAnsi="Times New Roman" w:cs="Times New Roman"/>
          <w:sz w:val="24"/>
          <w:szCs w:val="24"/>
        </w:rPr>
        <w:t xml:space="preserve">realizowanie z zespołem innych specjalistów wczesnego wspomagania rozwoju dziecka na warunkach i w formach określonych w przepisach wydanych na podstawie art. 127 ust. 19 pkt 1 ustawy z dnia 14 grudnia 2016 r. – Prawo oświatowe </w:t>
      </w:r>
      <w:r w:rsidR="00A3605E" w:rsidRPr="007326DC">
        <w:rPr>
          <w:rFonts w:ascii="Times New Roman" w:hAnsi="Times New Roman" w:cs="Times New Roman"/>
          <w:sz w:val="24"/>
          <w:szCs w:val="24"/>
        </w:rPr>
        <w:t>oraz dodatkowych usług specjalistyczno-terapeutycznych;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5) koordynowanie korzystania z usług specjalistów dostępnych na obszarze powiatu, w tym: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a) zbieranie i upowszechnianie informacji o usługach i świadczących je specjalistach,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b) prowadzenie akcji informacyjnych,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lastRenderedPageBreak/>
        <w:t>6) udzielaniu dzieciom i ich rodzinom kompleksowej pomocy od chwili wykrycia zagrożenia niepełnosprawnością, ze szczególnym uwzględnieniem dzieci do 3. roku życia;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7)</w:t>
      </w:r>
      <w:r w:rsidR="00A3605E" w:rsidRPr="007326DC">
        <w:rPr>
          <w:rFonts w:ascii="Times New Roman" w:hAnsi="Times New Roman" w:cs="Times New Roman"/>
          <w:sz w:val="24"/>
          <w:szCs w:val="24"/>
        </w:rPr>
        <w:t xml:space="preserve"> </w:t>
      </w:r>
      <w:r w:rsidRPr="007326DC">
        <w:rPr>
          <w:rFonts w:ascii="Times New Roman" w:hAnsi="Times New Roman" w:cs="Times New Roman"/>
          <w:sz w:val="24"/>
          <w:szCs w:val="24"/>
        </w:rPr>
        <w:t xml:space="preserve">prowadzenie dodatkowych usług z zakresu </w:t>
      </w:r>
      <w:r w:rsidR="00A3605E" w:rsidRPr="007326DC">
        <w:rPr>
          <w:rFonts w:ascii="Times New Roman" w:hAnsi="Times New Roman" w:cs="Times New Roman"/>
          <w:sz w:val="24"/>
          <w:szCs w:val="24"/>
        </w:rPr>
        <w:t>wsparcia psychologicznego</w:t>
      </w:r>
      <w:r w:rsidRPr="007326DC">
        <w:rPr>
          <w:rFonts w:ascii="Times New Roman" w:hAnsi="Times New Roman" w:cs="Times New Roman"/>
          <w:sz w:val="24"/>
          <w:szCs w:val="24"/>
        </w:rPr>
        <w:t xml:space="preserve"> dla dzieci </w:t>
      </w:r>
      <w:r w:rsidR="00A3605E" w:rsidRPr="007326DC">
        <w:rPr>
          <w:rFonts w:ascii="Times New Roman" w:hAnsi="Times New Roman" w:cs="Times New Roman"/>
          <w:sz w:val="24"/>
          <w:szCs w:val="24"/>
        </w:rPr>
        <w:t>niepełnosprawnych i zagrożonych niepełnosprawnością</w:t>
      </w:r>
      <w:r w:rsidRPr="007326DC">
        <w:rPr>
          <w:rFonts w:ascii="Times New Roman" w:hAnsi="Times New Roman" w:cs="Times New Roman"/>
          <w:sz w:val="24"/>
          <w:szCs w:val="24"/>
        </w:rPr>
        <w:t>, których stan zdrowia wymaga dodatkowego wsparcia terapeutycznego oraz ich rodzin np. prowadzenie wsparcia indywidualnego i grupowego.</w:t>
      </w:r>
    </w:p>
    <w:p w:rsidR="00E56813" w:rsidRPr="007326DC" w:rsidRDefault="00E56813" w:rsidP="00E56813">
      <w:pPr>
        <w:jc w:val="both"/>
        <w:rPr>
          <w:b/>
          <w:u w:val="single"/>
        </w:rPr>
      </w:pPr>
    </w:p>
    <w:p w:rsidR="00E56813" w:rsidRPr="007326DC" w:rsidRDefault="00E56813" w:rsidP="00E56813">
      <w:pPr>
        <w:jc w:val="both"/>
        <w:rPr>
          <w:b/>
          <w:u w:val="single"/>
        </w:rPr>
      </w:pPr>
      <w:r w:rsidRPr="007326DC">
        <w:rPr>
          <w:b/>
          <w:u w:val="single"/>
        </w:rPr>
        <w:t>Część IV zamówienia :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jc w:val="both"/>
      </w:pPr>
      <w:r w:rsidRPr="007326DC">
        <w:rPr>
          <w:b/>
        </w:rPr>
        <w:t>Specjalność IV</w:t>
      </w:r>
      <w:r w:rsidRPr="007326DC">
        <w:t xml:space="preserve"> –pełnienie funkcji logopedy.</w:t>
      </w:r>
    </w:p>
    <w:p w:rsidR="00E56813" w:rsidRPr="007326DC" w:rsidRDefault="00E56813" w:rsidP="00E56813">
      <w:pPr>
        <w:spacing w:line="360" w:lineRule="auto"/>
        <w:jc w:val="both"/>
      </w:pPr>
    </w:p>
    <w:p w:rsidR="00E56813" w:rsidRPr="007326DC" w:rsidRDefault="00E56813" w:rsidP="00E56813">
      <w:pPr>
        <w:spacing w:line="360" w:lineRule="auto"/>
        <w:jc w:val="both"/>
      </w:pPr>
      <w:r w:rsidRPr="007326DC">
        <w:t>Zamawiający w tej części zamówienia przewiduje 1</w:t>
      </w:r>
      <w:r w:rsidR="00FE04FE" w:rsidRPr="007326DC">
        <w:t>054</w:t>
      </w:r>
      <w:r w:rsidRPr="007326DC">
        <w:t xml:space="preserve"> godzin</w:t>
      </w:r>
      <w:r w:rsidR="00FE04FE" w:rsidRPr="007326DC">
        <w:t>y do realizacji w 2021</w:t>
      </w:r>
      <w:r w:rsidRPr="007326DC">
        <w:t xml:space="preserve"> roku. </w:t>
      </w:r>
    </w:p>
    <w:p w:rsidR="00E56813" w:rsidRPr="007326DC" w:rsidRDefault="00E56813" w:rsidP="00E56813">
      <w:pPr>
        <w:spacing w:line="360" w:lineRule="auto"/>
        <w:jc w:val="both"/>
      </w:pPr>
      <w:r w:rsidRPr="007326DC">
        <w:t xml:space="preserve">Do realizacji zamówienia w części IV Zamawiający wybierze maksymalnie </w:t>
      </w:r>
      <w:r w:rsidR="00FE04FE" w:rsidRPr="007326DC">
        <w:t>6</w:t>
      </w:r>
      <w:r w:rsidRPr="007326DC">
        <w:t xml:space="preserve"> osób, które złożą najkorzystniejszą ofertę (liczba realizowanych godzin przez poszczególnych Wykonawców będzie uzgadniania z każdym z nich indywidualnie).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jc w:val="both"/>
      </w:pPr>
      <w:r w:rsidRPr="007326DC">
        <w:t>Do głównych zadań Wykonawcy będzie należeć:</w:t>
      </w:r>
    </w:p>
    <w:p w:rsidR="00E56813" w:rsidRPr="007326DC" w:rsidRDefault="00E56813" w:rsidP="00E56813">
      <w:pPr>
        <w:ind w:left="720"/>
        <w:jc w:val="both"/>
      </w:pP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1) udzielanie rodzicom specjalistycznej informacji dotyczącej problemów rozwojowych dziecka;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2) wskazywanie właściwych dla dziecka i jego rodziny form kompleksowej, specjalistycznej pomocy, w szczególności medycznej  rehabilitacyjnej, terapeutycznej, fizjoterapeutycznej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3) wskazywanie jednostek udzielających specjalistycznej pomocy dzieciom;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 xml:space="preserve">4) </w:t>
      </w:r>
      <w:r w:rsidR="004E3AAB" w:rsidRPr="007326DC">
        <w:rPr>
          <w:rFonts w:ascii="Times New Roman" w:hAnsi="Times New Roman" w:cs="Times New Roman"/>
          <w:sz w:val="24"/>
          <w:szCs w:val="24"/>
        </w:rPr>
        <w:t xml:space="preserve">w zależności od potrzeb </w:t>
      </w:r>
      <w:r w:rsidRPr="007326DC">
        <w:rPr>
          <w:rFonts w:ascii="Times New Roman" w:hAnsi="Times New Roman" w:cs="Times New Roman"/>
          <w:sz w:val="24"/>
          <w:szCs w:val="24"/>
        </w:rPr>
        <w:t xml:space="preserve">realizowanie z zespołem innych specjalistów wczesnego wspomagania rozwoju dziecka na warunkach i w formach określonych w przepisach wydanych na podstawie art. 127 ust. 19 pkt 1 ustawy z dnia 14 grudnia 2016 r. – Prawo oświatowe </w:t>
      </w:r>
      <w:r w:rsidR="004E3AAB" w:rsidRPr="007326DC">
        <w:rPr>
          <w:rFonts w:ascii="Times New Roman" w:hAnsi="Times New Roman" w:cs="Times New Roman"/>
          <w:sz w:val="24"/>
          <w:szCs w:val="24"/>
        </w:rPr>
        <w:t>oraz dodatkowych usług specjalistyczno-terapeutycznych;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5) koordynowanie korzystania z usług specjalistów dostępnych na obszarze powiatu, w tym: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a) zbieranie i upowszechnianie informacji o usługach i świadczących je specjalistach,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b) prowadzenie akcji informacyjnych,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6) udzielaniu dzieciom i ich rodzinom kompleksowej pomocy od chwili wykrycia zagrożenia niepełnosprawnością, ze szczególnym uwzględnieniem dzieci do 3. roku życia;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lastRenderedPageBreak/>
        <w:t xml:space="preserve">7) prowadzenie dodatkowych usług z zakresu logopedii dla dzieci </w:t>
      </w:r>
      <w:r w:rsidR="004E3AAB" w:rsidRPr="007326DC">
        <w:rPr>
          <w:rFonts w:ascii="Times New Roman" w:hAnsi="Times New Roman" w:cs="Times New Roman"/>
          <w:sz w:val="24"/>
          <w:szCs w:val="24"/>
        </w:rPr>
        <w:t>niepełnosprawnych i zagrożonych niepełnosprawnością</w:t>
      </w:r>
      <w:r w:rsidRPr="007326DC">
        <w:rPr>
          <w:rFonts w:ascii="Times New Roman" w:hAnsi="Times New Roman" w:cs="Times New Roman"/>
          <w:sz w:val="24"/>
          <w:szCs w:val="24"/>
        </w:rPr>
        <w:t>, których stan zdrowia wymaga dodatkowego wsparcia terapeutycznego oraz ich rodzin np. prowadzenie wsparcia indywidualnego i grupowego.</w:t>
      </w:r>
    </w:p>
    <w:p w:rsidR="00E56813" w:rsidRPr="007326DC" w:rsidRDefault="00E56813" w:rsidP="00E56813">
      <w:pPr>
        <w:jc w:val="both"/>
        <w:rPr>
          <w:b/>
        </w:rPr>
      </w:pPr>
    </w:p>
    <w:p w:rsidR="00E56813" w:rsidRPr="007326DC" w:rsidRDefault="00E56813" w:rsidP="00E56813">
      <w:pPr>
        <w:jc w:val="both"/>
        <w:rPr>
          <w:b/>
          <w:u w:val="single"/>
        </w:rPr>
      </w:pPr>
      <w:r w:rsidRPr="007326DC">
        <w:rPr>
          <w:b/>
          <w:u w:val="single"/>
        </w:rPr>
        <w:t>Część V zamówienia :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jc w:val="both"/>
      </w:pPr>
      <w:r w:rsidRPr="007326DC">
        <w:rPr>
          <w:b/>
        </w:rPr>
        <w:t>Specjalność V</w:t>
      </w:r>
      <w:r w:rsidRPr="007326DC">
        <w:t xml:space="preserve"> –pełnienie funkcji pedagoga.</w:t>
      </w:r>
    </w:p>
    <w:p w:rsidR="00E56813" w:rsidRPr="007326DC" w:rsidRDefault="00E56813" w:rsidP="00E56813">
      <w:pPr>
        <w:spacing w:line="360" w:lineRule="auto"/>
        <w:jc w:val="both"/>
      </w:pPr>
    </w:p>
    <w:p w:rsidR="00E56813" w:rsidRPr="007326DC" w:rsidRDefault="00E56813" w:rsidP="00E56813">
      <w:pPr>
        <w:spacing w:line="360" w:lineRule="auto"/>
        <w:jc w:val="both"/>
      </w:pPr>
      <w:r w:rsidRPr="007326DC">
        <w:t xml:space="preserve">Zamawiający w tej części zamówienia przewiduje </w:t>
      </w:r>
      <w:r w:rsidR="003A26CB" w:rsidRPr="007326DC">
        <w:t>1831</w:t>
      </w:r>
      <w:r w:rsidRPr="007326DC">
        <w:t xml:space="preserve"> godzin</w:t>
      </w:r>
      <w:r w:rsidR="004E3AAB" w:rsidRPr="007326DC">
        <w:t>y</w:t>
      </w:r>
      <w:r w:rsidRPr="007326DC">
        <w:t xml:space="preserve"> do realizacji w </w:t>
      </w:r>
      <w:r w:rsidR="00FE04FE" w:rsidRPr="007326DC">
        <w:t>2021</w:t>
      </w:r>
      <w:r w:rsidRPr="007326DC">
        <w:t xml:space="preserve"> roku. </w:t>
      </w:r>
    </w:p>
    <w:p w:rsidR="00E56813" w:rsidRPr="007326DC" w:rsidRDefault="00E56813" w:rsidP="00E56813">
      <w:pPr>
        <w:spacing w:line="360" w:lineRule="auto"/>
        <w:jc w:val="both"/>
      </w:pPr>
      <w:r w:rsidRPr="007326DC">
        <w:t xml:space="preserve">Do realizacji zamówienia w części V Zamawiający wybierze maksymalnie </w:t>
      </w:r>
      <w:r w:rsidR="004E3AAB" w:rsidRPr="007326DC">
        <w:t>6</w:t>
      </w:r>
      <w:r w:rsidRPr="007326DC">
        <w:t xml:space="preserve"> osób, które złożą najkorzystniejszą ofertę, z czego minimum jedna musi prowadzić terapię </w:t>
      </w:r>
      <w:r w:rsidR="003A26CB" w:rsidRPr="007326DC">
        <w:t xml:space="preserve">pedagogiczną, </w:t>
      </w:r>
      <w:proofErr w:type="spellStart"/>
      <w:r w:rsidR="003A26CB" w:rsidRPr="007326DC">
        <w:t>neuroterapię</w:t>
      </w:r>
      <w:proofErr w:type="spellEnd"/>
      <w:r w:rsidR="003A26CB" w:rsidRPr="007326DC">
        <w:t xml:space="preserve"> </w:t>
      </w:r>
      <w:proofErr w:type="spellStart"/>
      <w:r w:rsidRPr="007326DC">
        <w:t>Biofeedback</w:t>
      </w:r>
      <w:proofErr w:type="spellEnd"/>
      <w:r w:rsidRPr="007326DC">
        <w:t xml:space="preserve"> </w:t>
      </w:r>
      <w:r w:rsidR="004E3AAB" w:rsidRPr="007326DC">
        <w:t xml:space="preserve">oraz trening słuchowy metodą </w:t>
      </w:r>
      <w:r w:rsidR="00FE04FE" w:rsidRPr="007326DC">
        <w:t xml:space="preserve">prof. </w:t>
      </w:r>
      <w:r w:rsidR="004E3AAB" w:rsidRPr="007326DC">
        <w:t>A.</w:t>
      </w:r>
      <w:r w:rsidR="00FE04FE" w:rsidRPr="007326DC">
        <w:t>A.</w:t>
      </w:r>
      <w:r w:rsidR="004E3AAB" w:rsidRPr="007326DC">
        <w:t xml:space="preserve"> </w:t>
      </w:r>
      <w:proofErr w:type="spellStart"/>
      <w:r w:rsidR="004E3AAB" w:rsidRPr="007326DC">
        <w:t>Tomatisa</w:t>
      </w:r>
      <w:proofErr w:type="spellEnd"/>
      <w:r w:rsidR="004E3AAB" w:rsidRPr="007326DC">
        <w:t xml:space="preserve"> </w:t>
      </w:r>
      <w:r w:rsidRPr="007326DC">
        <w:t>(liczba realizowanych godzin przez poszczególnych Wykonawców będzie uzgadniania z każdym z nich indywidualnie).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jc w:val="both"/>
      </w:pPr>
      <w:r w:rsidRPr="007326DC">
        <w:t>Do głównych zadań Wykonawcy będzie należeć:</w:t>
      </w:r>
    </w:p>
    <w:p w:rsidR="00E56813" w:rsidRPr="007326DC" w:rsidRDefault="00E56813" w:rsidP="00E56813">
      <w:pPr>
        <w:ind w:left="720"/>
        <w:jc w:val="both"/>
      </w:pP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1) udzielanie rodzicom specjalistycznej informacji dotyczącej problemów rozwojowych dziecka;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2) wskazywanie właściwych dla dziecka i jego rodziny form kompleksowej, specjalistycznej pomocy, w szczególności medycznej  rehabilitacyjnej, terapeutycznej, fizjoterapeutycznej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3) wskazywanie jednostek udzielających specjalistycznej pomocy dzieciom;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 xml:space="preserve">4) </w:t>
      </w:r>
      <w:r w:rsidR="004E3AAB" w:rsidRPr="007326DC">
        <w:rPr>
          <w:rFonts w:ascii="Times New Roman" w:hAnsi="Times New Roman" w:cs="Times New Roman"/>
          <w:sz w:val="24"/>
          <w:szCs w:val="24"/>
        </w:rPr>
        <w:t xml:space="preserve">w zależności od potrzeb </w:t>
      </w:r>
      <w:r w:rsidRPr="007326DC">
        <w:rPr>
          <w:rFonts w:ascii="Times New Roman" w:hAnsi="Times New Roman" w:cs="Times New Roman"/>
          <w:sz w:val="24"/>
          <w:szCs w:val="24"/>
        </w:rPr>
        <w:t xml:space="preserve">realizowanie z zespołem innych specjalistów wczesnego wspomagania rozwoju dziecka na warunkach i w formach określonych w przepisach wydanych na podstawie art. 127 ust. 19 pkt 1 ustawy z dnia 14 grudnia 2016 r. – Prawo oświatowe </w:t>
      </w:r>
      <w:r w:rsidR="004E3AAB" w:rsidRPr="007326DC">
        <w:rPr>
          <w:rFonts w:ascii="Times New Roman" w:hAnsi="Times New Roman" w:cs="Times New Roman"/>
          <w:sz w:val="24"/>
          <w:szCs w:val="24"/>
        </w:rPr>
        <w:t>oraz dodatkowych usług specjalistyczno-terapeutycznych;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5) koordynowanie korzystania z usług specjalistów dostępnych na obszarze powiatu, w tym: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a) zbieranie i upowszechnianie informacji o usługach i świadczących je specjalistach,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b) prowadzenie akcji informacyjnych,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6) udzielaniu dzieciom i ich rodzinom kompleksowej pomocy od chwili wykrycia zagrożenia niepełnosprawnością, ze szczególnym uwzględnieniem dzieci do 3. roku życia;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 xml:space="preserve">7) prowadzenie dodatkowych usług z zakresu wsparcia pedagogicznego dla dzieci </w:t>
      </w:r>
      <w:r w:rsidR="004E3AAB" w:rsidRPr="007326DC">
        <w:rPr>
          <w:rFonts w:ascii="Times New Roman" w:hAnsi="Times New Roman" w:cs="Times New Roman"/>
          <w:sz w:val="24"/>
          <w:szCs w:val="24"/>
        </w:rPr>
        <w:t>niepełnosprawnych i zagrożonych niepe</w:t>
      </w:r>
      <w:r w:rsidR="00A77B52" w:rsidRPr="007326DC">
        <w:rPr>
          <w:rFonts w:ascii="Times New Roman" w:hAnsi="Times New Roman" w:cs="Times New Roman"/>
          <w:sz w:val="24"/>
          <w:szCs w:val="24"/>
        </w:rPr>
        <w:t>ł</w:t>
      </w:r>
      <w:r w:rsidR="004E3AAB" w:rsidRPr="007326DC">
        <w:rPr>
          <w:rFonts w:ascii="Times New Roman" w:hAnsi="Times New Roman" w:cs="Times New Roman"/>
          <w:sz w:val="24"/>
          <w:szCs w:val="24"/>
        </w:rPr>
        <w:t>nosprawnością</w:t>
      </w:r>
      <w:r w:rsidRPr="007326DC">
        <w:rPr>
          <w:rFonts w:ascii="Times New Roman" w:hAnsi="Times New Roman" w:cs="Times New Roman"/>
          <w:sz w:val="24"/>
          <w:szCs w:val="24"/>
        </w:rPr>
        <w:t xml:space="preserve">, których stan zdrowia wymaga </w:t>
      </w:r>
      <w:r w:rsidRPr="007326DC">
        <w:rPr>
          <w:rFonts w:ascii="Times New Roman" w:hAnsi="Times New Roman" w:cs="Times New Roman"/>
          <w:sz w:val="24"/>
          <w:szCs w:val="24"/>
        </w:rPr>
        <w:lastRenderedPageBreak/>
        <w:t>dodatkowego wsparcia terapeutycznego oraz ich rodzin np. prowadzenie wsparcia indywidualnego i grupowego.</w:t>
      </w:r>
    </w:p>
    <w:p w:rsidR="00E56813" w:rsidRPr="007326DC" w:rsidRDefault="00E56813" w:rsidP="00E56813">
      <w:pPr>
        <w:jc w:val="both"/>
        <w:rPr>
          <w:b/>
        </w:rPr>
      </w:pPr>
    </w:p>
    <w:p w:rsidR="00E56813" w:rsidRPr="007326DC" w:rsidRDefault="00E56813" w:rsidP="00E56813">
      <w:pPr>
        <w:jc w:val="both"/>
        <w:rPr>
          <w:b/>
          <w:u w:val="single"/>
        </w:rPr>
      </w:pPr>
      <w:r w:rsidRPr="007326DC">
        <w:rPr>
          <w:b/>
          <w:u w:val="single"/>
        </w:rPr>
        <w:t>Część VI zamówienia :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jc w:val="both"/>
      </w:pPr>
      <w:r w:rsidRPr="007326DC">
        <w:rPr>
          <w:b/>
        </w:rPr>
        <w:t>Specjalność VI</w:t>
      </w:r>
      <w:r w:rsidRPr="007326DC">
        <w:t xml:space="preserve"> – pełnienie funkcji lekarza (</w:t>
      </w:r>
      <w:r w:rsidR="00FE04FE" w:rsidRPr="007326DC">
        <w:t>o specjalności neurologii lub rehabilitacja medyczna</w:t>
      </w:r>
      <w:r w:rsidRPr="007326DC">
        <w:t>)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spacing w:line="360" w:lineRule="auto"/>
        <w:jc w:val="both"/>
      </w:pPr>
      <w:r w:rsidRPr="007326DC">
        <w:t xml:space="preserve">Zamawiający w tej części zamówienia przewiduje maksymalnie łącznie </w:t>
      </w:r>
      <w:r w:rsidR="00A77B52" w:rsidRPr="007326DC">
        <w:t>3</w:t>
      </w:r>
      <w:r w:rsidR="00FE04FE" w:rsidRPr="007326DC">
        <w:t>0</w:t>
      </w:r>
      <w:r w:rsidRPr="007326DC">
        <w:t xml:space="preserve"> godzin do realizacji w </w:t>
      </w:r>
      <w:r w:rsidR="00FE04FE" w:rsidRPr="007326DC">
        <w:t>2021</w:t>
      </w:r>
      <w:r w:rsidRPr="007326DC">
        <w:t xml:space="preserve"> roku. </w:t>
      </w:r>
    </w:p>
    <w:p w:rsidR="00E56813" w:rsidRPr="007326DC" w:rsidRDefault="00E56813" w:rsidP="00E56813">
      <w:pPr>
        <w:spacing w:line="360" w:lineRule="auto"/>
        <w:jc w:val="both"/>
      </w:pPr>
      <w:r w:rsidRPr="007326DC">
        <w:t>Do realizacji zamówienia w części VI Zamawiający wybierze maksymalnie 2 lekarzy, którzy złożą najkorzystniejszą ofertę, z czego jeden będzie neurologiem, a drugi rehabilitantem (liczba realizowanych godzin przez poszczególnych Wykonawców będzie uzgadniania z każdym z nich indywidualnie).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jc w:val="both"/>
      </w:pPr>
      <w:r w:rsidRPr="007326DC">
        <w:t>Do głównych zadań Wykonawcy będzie należeć:</w:t>
      </w:r>
    </w:p>
    <w:p w:rsidR="00E56813" w:rsidRPr="007326DC" w:rsidRDefault="00E56813" w:rsidP="00E56813">
      <w:pPr>
        <w:ind w:left="720"/>
        <w:jc w:val="both"/>
      </w:pP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 xml:space="preserve">1) udzielanie rodzicom specjalistycznej informacji dotyczącej problemów </w:t>
      </w:r>
      <w:r w:rsidR="00A77B52" w:rsidRPr="007326DC">
        <w:rPr>
          <w:rFonts w:ascii="Times New Roman" w:hAnsi="Times New Roman" w:cs="Times New Roman"/>
          <w:sz w:val="24"/>
          <w:szCs w:val="24"/>
        </w:rPr>
        <w:t xml:space="preserve">zdrowotnych i </w:t>
      </w:r>
      <w:r w:rsidRPr="007326DC">
        <w:rPr>
          <w:rFonts w:ascii="Times New Roman" w:hAnsi="Times New Roman" w:cs="Times New Roman"/>
          <w:sz w:val="24"/>
          <w:szCs w:val="24"/>
        </w:rPr>
        <w:t>rozwojowych dziecka;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2) wskazywanie właściwych dla dziecka i jego rodziny form kompleksowej, specjalistycznej pomocy, w szczególności medycznej  rehabilitacyjnej, neurologicznej;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3) wskazywanie jednostek udzielających specjalistycznej pomocy dzieciom;</w:t>
      </w:r>
    </w:p>
    <w:p w:rsidR="00E56813" w:rsidRPr="007326DC" w:rsidRDefault="00663731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4)</w:t>
      </w:r>
      <w:r w:rsidR="00E56813" w:rsidRPr="007326DC">
        <w:rPr>
          <w:rFonts w:ascii="Times New Roman" w:hAnsi="Times New Roman" w:cs="Times New Roman"/>
          <w:sz w:val="24"/>
          <w:szCs w:val="24"/>
        </w:rPr>
        <w:t xml:space="preserve"> prowadzenie dodatkowych usług z zakresu konsultacji medycznych w zakresie specjalności n</w:t>
      </w:r>
      <w:r w:rsidRPr="007326DC">
        <w:rPr>
          <w:rFonts w:ascii="Times New Roman" w:hAnsi="Times New Roman" w:cs="Times New Roman"/>
          <w:sz w:val="24"/>
          <w:szCs w:val="24"/>
        </w:rPr>
        <w:t>eurologicznej i rehabilitacji medycznej</w:t>
      </w:r>
      <w:r w:rsidR="00E56813" w:rsidRPr="00732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13" w:rsidRPr="007326DC" w:rsidRDefault="00E56813" w:rsidP="00E56813">
      <w:pPr>
        <w:jc w:val="both"/>
        <w:rPr>
          <w:b/>
          <w:u w:val="single"/>
        </w:rPr>
      </w:pPr>
      <w:r w:rsidRPr="007326DC">
        <w:rPr>
          <w:b/>
          <w:u w:val="single"/>
        </w:rPr>
        <w:t>Część VII zamówienia :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jc w:val="both"/>
      </w:pPr>
      <w:r w:rsidRPr="007326DC">
        <w:rPr>
          <w:b/>
        </w:rPr>
        <w:t>Specjalność VII</w:t>
      </w:r>
      <w:r w:rsidRPr="007326DC">
        <w:t xml:space="preserve"> – pełnienie funkcji trenera jazdy konnej</w:t>
      </w:r>
    </w:p>
    <w:p w:rsidR="00E56813" w:rsidRPr="007326DC" w:rsidRDefault="00E56813" w:rsidP="00E56813">
      <w:pPr>
        <w:jc w:val="both"/>
      </w:pPr>
    </w:p>
    <w:p w:rsidR="00E56813" w:rsidRPr="007326DC" w:rsidRDefault="00E56813" w:rsidP="00E56813">
      <w:pPr>
        <w:spacing w:line="360" w:lineRule="auto"/>
        <w:jc w:val="both"/>
      </w:pPr>
      <w:r w:rsidRPr="007326DC">
        <w:t xml:space="preserve">Zamawiający w tej części zamówienia przewiduje maksymalnie łącznie 100 godzin do realizacji w </w:t>
      </w:r>
      <w:r w:rsidR="00FE04FE" w:rsidRPr="007326DC">
        <w:t>2021</w:t>
      </w:r>
      <w:r w:rsidRPr="007326DC">
        <w:t xml:space="preserve"> roku. </w:t>
      </w:r>
    </w:p>
    <w:p w:rsidR="00E56813" w:rsidRPr="007326DC" w:rsidRDefault="00E56813" w:rsidP="00E56813">
      <w:pPr>
        <w:spacing w:line="360" w:lineRule="auto"/>
        <w:jc w:val="both"/>
      </w:pPr>
      <w:r w:rsidRPr="007326DC">
        <w:t>Do realizacji zamówienia w części VII Zamawiający wybierze maksymalnie 1 osobę, która złoży najkorzystniejszą ofertę.</w:t>
      </w:r>
    </w:p>
    <w:p w:rsidR="00E56813" w:rsidRPr="007326DC" w:rsidRDefault="00E56813" w:rsidP="00E56813">
      <w:pPr>
        <w:spacing w:line="360" w:lineRule="auto"/>
        <w:jc w:val="both"/>
      </w:pPr>
    </w:p>
    <w:p w:rsidR="00E56813" w:rsidRPr="007326DC" w:rsidRDefault="00E56813" w:rsidP="00E56813">
      <w:pPr>
        <w:jc w:val="both"/>
      </w:pPr>
      <w:r w:rsidRPr="007326DC">
        <w:t>Do głównych zadań Wykonawcy będzie należeć:</w:t>
      </w:r>
    </w:p>
    <w:p w:rsidR="00E56813" w:rsidRPr="007326DC" w:rsidRDefault="00E56813" w:rsidP="00E56813">
      <w:pPr>
        <w:ind w:left="720"/>
        <w:jc w:val="both"/>
      </w:pP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1) udzielanie rodzicom specjalistycznej informacji dotyczącej problemów rozwojowych dziecka;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lastRenderedPageBreak/>
        <w:t>2) wskazywanie właściwych dla dziecka i jego rodziny form kompleksowej, specjalistycznej pomocy, w szczególności medycznej  rehabilitacyjnej, neurologicznej;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3) wskazywanie jednostek udzielających sp</w:t>
      </w:r>
      <w:r w:rsidR="005228E5" w:rsidRPr="007326DC">
        <w:rPr>
          <w:rFonts w:ascii="Times New Roman" w:hAnsi="Times New Roman" w:cs="Times New Roman"/>
          <w:sz w:val="24"/>
          <w:szCs w:val="24"/>
        </w:rPr>
        <w:t>ecjalistycznej pomocy dzieciom;</w:t>
      </w:r>
    </w:p>
    <w:p w:rsidR="00E56813" w:rsidRPr="007326DC" w:rsidRDefault="005228E5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4</w:t>
      </w:r>
      <w:r w:rsidR="00E56813" w:rsidRPr="007326DC">
        <w:rPr>
          <w:rFonts w:ascii="Times New Roman" w:hAnsi="Times New Roman" w:cs="Times New Roman"/>
          <w:sz w:val="24"/>
          <w:szCs w:val="24"/>
        </w:rPr>
        <w:t>) koordynowanie korzystania z usług specjalistów dostępnych na obszarze powiatu, w tym: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a) zbieranie i upowszechnianie informacji o usługach i świadczących je specjalistach,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b) prowadzenie akcji informacyjnych,</w:t>
      </w:r>
    </w:p>
    <w:p w:rsidR="00E56813" w:rsidRPr="007326DC" w:rsidRDefault="005228E5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5</w:t>
      </w:r>
      <w:r w:rsidR="00E56813" w:rsidRPr="007326DC">
        <w:rPr>
          <w:rFonts w:ascii="Times New Roman" w:hAnsi="Times New Roman" w:cs="Times New Roman"/>
          <w:sz w:val="24"/>
          <w:szCs w:val="24"/>
        </w:rPr>
        <w:t>) udzielaniu dzieciom i ich rodzinom kompleksowej pomocy od chwili wykrycia zagrożenia niepełnosprawnością</w:t>
      </w:r>
      <w:r w:rsidRPr="007326DC">
        <w:rPr>
          <w:rFonts w:ascii="Times New Roman" w:hAnsi="Times New Roman" w:cs="Times New Roman"/>
          <w:sz w:val="24"/>
          <w:szCs w:val="24"/>
        </w:rPr>
        <w:t>,</w:t>
      </w:r>
    </w:p>
    <w:p w:rsidR="005228E5" w:rsidRPr="007326DC" w:rsidRDefault="005228E5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6) prowadzenie dodatkowych usług w zakresie hipoterapii.</w:t>
      </w:r>
    </w:p>
    <w:p w:rsidR="00E56813" w:rsidRPr="007326DC" w:rsidRDefault="00E56813" w:rsidP="00E56813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13" w:rsidRPr="007326DC" w:rsidRDefault="00E56813" w:rsidP="00E56813">
      <w:pPr>
        <w:jc w:val="both"/>
        <w:rPr>
          <w:b/>
        </w:rPr>
      </w:pPr>
    </w:p>
    <w:p w:rsidR="00E56813" w:rsidRPr="007326DC" w:rsidRDefault="00E56813" w:rsidP="00E56813">
      <w:pPr>
        <w:jc w:val="both"/>
        <w:rPr>
          <w:b/>
        </w:rPr>
      </w:pPr>
      <w:r w:rsidRPr="007326DC">
        <w:rPr>
          <w:b/>
        </w:rPr>
        <w:t>IV. Wymagany termin wykonania zamówienia:</w:t>
      </w:r>
    </w:p>
    <w:p w:rsidR="00E56813" w:rsidRPr="007326DC" w:rsidRDefault="00E56813" w:rsidP="00E56813">
      <w:pPr>
        <w:jc w:val="both"/>
        <w:rPr>
          <w:b/>
        </w:rPr>
      </w:pPr>
    </w:p>
    <w:p w:rsidR="00E56813" w:rsidRPr="007326DC" w:rsidRDefault="00E56813" w:rsidP="00E56813">
      <w:pPr>
        <w:spacing w:line="360" w:lineRule="auto"/>
        <w:jc w:val="both"/>
      </w:pPr>
      <w:r w:rsidRPr="007326DC">
        <w:t>Zamawiający wymaga, aby przedmiot został zrealizowany w terminie:</w:t>
      </w:r>
    </w:p>
    <w:p w:rsidR="00E56813" w:rsidRPr="007326DC" w:rsidRDefault="00E56813" w:rsidP="00E56813">
      <w:pPr>
        <w:spacing w:line="360" w:lineRule="auto"/>
        <w:jc w:val="both"/>
        <w:rPr>
          <w:b/>
        </w:rPr>
      </w:pPr>
      <w:r w:rsidRPr="007326DC">
        <w:rPr>
          <w:b/>
        </w:rPr>
        <w:t xml:space="preserve">Część I – </w:t>
      </w:r>
      <w:r w:rsidR="00663731" w:rsidRPr="007326DC">
        <w:rPr>
          <w:b/>
        </w:rPr>
        <w:t>0</w:t>
      </w:r>
      <w:r w:rsidR="00663731" w:rsidRPr="007326DC">
        <w:t>1</w:t>
      </w:r>
      <w:r w:rsidRPr="007326DC">
        <w:t>.01.</w:t>
      </w:r>
      <w:r w:rsidR="00663731" w:rsidRPr="007326DC">
        <w:t xml:space="preserve">2021 </w:t>
      </w:r>
      <w:r w:rsidRPr="007326DC">
        <w:t>r. - 31.12.</w:t>
      </w:r>
      <w:r w:rsidR="00663731" w:rsidRPr="007326DC">
        <w:t xml:space="preserve">2021 </w:t>
      </w:r>
      <w:r w:rsidRPr="007326DC">
        <w:t>r.</w:t>
      </w:r>
    </w:p>
    <w:p w:rsidR="00E56813" w:rsidRPr="007326DC" w:rsidRDefault="00E56813" w:rsidP="00E56813">
      <w:pPr>
        <w:spacing w:line="360" w:lineRule="auto"/>
        <w:jc w:val="both"/>
        <w:rPr>
          <w:b/>
        </w:rPr>
      </w:pPr>
      <w:r w:rsidRPr="007326DC">
        <w:rPr>
          <w:b/>
        </w:rPr>
        <w:t>Część II –</w:t>
      </w:r>
      <w:r w:rsidR="005228E5" w:rsidRPr="007326DC">
        <w:t xml:space="preserve"> </w:t>
      </w:r>
      <w:r w:rsidR="00663731" w:rsidRPr="007326DC">
        <w:rPr>
          <w:b/>
        </w:rPr>
        <w:t>0</w:t>
      </w:r>
      <w:r w:rsidR="00663731" w:rsidRPr="007326DC">
        <w:t>1.01.2021</w:t>
      </w:r>
      <w:r w:rsidR="00663731" w:rsidRPr="007326DC">
        <w:t xml:space="preserve"> </w:t>
      </w:r>
      <w:r w:rsidR="00663731" w:rsidRPr="007326DC">
        <w:t>r. - 31.12.2021</w:t>
      </w:r>
      <w:r w:rsidR="00663731" w:rsidRPr="007326DC">
        <w:t xml:space="preserve"> </w:t>
      </w:r>
      <w:r w:rsidR="00663731" w:rsidRPr="007326DC">
        <w:t>r.</w:t>
      </w:r>
    </w:p>
    <w:p w:rsidR="00E56813" w:rsidRPr="007326DC" w:rsidRDefault="00E56813" w:rsidP="00E56813">
      <w:pPr>
        <w:spacing w:line="360" w:lineRule="auto"/>
        <w:jc w:val="both"/>
        <w:rPr>
          <w:b/>
        </w:rPr>
      </w:pPr>
      <w:r w:rsidRPr="007326DC">
        <w:rPr>
          <w:b/>
        </w:rPr>
        <w:t xml:space="preserve">Część III – </w:t>
      </w:r>
      <w:r w:rsidR="00663731" w:rsidRPr="007326DC">
        <w:rPr>
          <w:b/>
        </w:rPr>
        <w:t>0</w:t>
      </w:r>
      <w:r w:rsidR="00663731" w:rsidRPr="007326DC">
        <w:t>1.01.2021</w:t>
      </w:r>
      <w:r w:rsidR="00663731" w:rsidRPr="007326DC">
        <w:t xml:space="preserve"> </w:t>
      </w:r>
      <w:r w:rsidR="00663731" w:rsidRPr="007326DC">
        <w:t>r. - 31.12.2021</w:t>
      </w:r>
      <w:r w:rsidR="00663731" w:rsidRPr="007326DC">
        <w:t xml:space="preserve"> </w:t>
      </w:r>
      <w:r w:rsidR="00663731" w:rsidRPr="007326DC">
        <w:t>r.</w:t>
      </w:r>
    </w:p>
    <w:p w:rsidR="00E56813" w:rsidRPr="007326DC" w:rsidRDefault="00E56813" w:rsidP="00E56813">
      <w:pPr>
        <w:spacing w:line="360" w:lineRule="auto"/>
        <w:jc w:val="both"/>
        <w:rPr>
          <w:b/>
        </w:rPr>
      </w:pPr>
      <w:r w:rsidRPr="007326DC">
        <w:rPr>
          <w:b/>
        </w:rPr>
        <w:t xml:space="preserve">Część IV – </w:t>
      </w:r>
      <w:r w:rsidR="00663731" w:rsidRPr="007326DC">
        <w:rPr>
          <w:b/>
        </w:rPr>
        <w:t>0</w:t>
      </w:r>
      <w:r w:rsidR="00663731" w:rsidRPr="007326DC">
        <w:t>1.01.2021</w:t>
      </w:r>
      <w:r w:rsidR="00663731" w:rsidRPr="007326DC">
        <w:t xml:space="preserve"> </w:t>
      </w:r>
      <w:r w:rsidR="00663731" w:rsidRPr="007326DC">
        <w:t>r. - 31.12.2021</w:t>
      </w:r>
      <w:r w:rsidR="00663731" w:rsidRPr="007326DC">
        <w:t xml:space="preserve"> </w:t>
      </w:r>
      <w:r w:rsidR="00663731" w:rsidRPr="007326DC">
        <w:t>r.</w:t>
      </w:r>
    </w:p>
    <w:p w:rsidR="00E56813" w:rsidRPr="007326DC" w:rsidRDefault="00E56813" w:rsidP="00E56813">
      <w:pPr>
        <w:spacing w:line="360" w:lineRule="auto"/>
        <w:jc w:val="both"/>
        <w:rPr>
          <w:b/>
        </w:rPr>
      </w:pPr>
      <w:r w:rsidRPr="007326DC">
        <w:rPr>
          <w:b/>
        </w:rPr>
        <w:t xml:space="preserve">Część V – </w:t>
      </w:r>
      <w:r w:rsidR="00663731" w:rsidRPr="007326DC">
        <w:rPr>
          <w:b/>
        </w:rPr>
        <w:t>0</w:t>
      </w:r>
      <w:r w:rsidR="00663731" w:rsidRPr="007326DC">
        <w:t>1.01.2021</w:t>
      </w:r>
      <w:r w:rsidR="00663731" w:rsidRPr="007326DC">
        <w:t xml:space="preserve"> </w:t>
      </w:r>
      <w:r w:rsidR="00663731" w:rsidRPr="007326DC">
        <w:t>r. - 31.12.2021</w:t>
      </w:r>
      <w:r w:rsidR="00663731" w:rsidRPr="007326DC">
        <w:t xml:space="preserve"> </w:t>
      </w:r>
      <w:r w:rsidR="00663731" w:rsidRPr="007326DC">
        <w:t>r.</w:t>
      </w:r>
    </w:p>
    <w:p w:rsidR="00E56813" w:rsidRPr="007326DC" w:rsidRDefault="00E56813" w:rsidP="00E56813">
      <w:pPr>
        <w:spacing w:line="360" w:lineRule="auto"/>
        <w:jc w:val="both"/>
        <w:rPr>
          <w:b/>
        </w:rPr>
      </w:pPr>
      <w:r w:rsidRPr="007326DC">
        <w:rPr>
          <w:b/>
        </w:rPr>
        <w:t xml:space="preserve">Cześć VI - </w:t>
      </w:r>
      <w:r w:rsidR="00663731" w:rsidRPr="007326DC">
        <w:rPr>
          <w:b/>
        </w:rPr>
        <w:t>0</w:t>
      </w:r>
      <w:r w:rsidR="00663731" w:rsidRPr="007326DC">
        <w:t>1.01.2021</w:t>
      </w:r>
      <w:r w:rsidR="00663731" w:rsidRPr="007326DC">
        <w:t xml:space="preserve"> </w:t>
      </w:r>
      <w:r w:rsidR="00663731" w:rsidRPr="007326DC">
        <w:t>r. - 31.12.2021</w:t>
      </w:r>
      <w:r w:rsidR="00663731" w:rsidRPr="007326DC">
        <w:t xml:space="preserve"> </w:t>
      </w:r>
      <w:r w:rsidR="00663731" w:rsidRPr="007326DC">
        <w:t>r.</w:t>
      </w:r>
    </w:p>
    <w:p w:rsidR="00663731" w:rsidRPr="007326DC" w:rsidRDefault="00E56813" w:rsidP="00663731">
      <w:pPr>
        <w:spacing w:line="360" w:lineRule="auto"/>
        <w:jc w:val="both"/>
        <w:rPr>
          <w:b/>
        </w:rPr>
      </w:pPr>
      <w:r w:rsidRPr="007326DC">
        <w:rPr>
          <w:b/>
        </w:rPr>
        <w:t xml:space="preserve">Cześć VII - </w:t>
      </w:r>
      <w:r w:rsidR="00663731" w:rsidRPr="007326DC">
        <w:rPr>
          <w:b/>
        </w:rPr>
        <w:t>0</w:t>
      </w:r>
      <w:r w:rsidR="00663731" w:rsidRPr="007326DC">
        <w:t>1.01.2021</w:t>
      </w:r>
      <w:r w:rsidR="00663731" w:rsidRPr="007326DC">
        <w:t xml:space="preserve"> </w:t>
      </w:r>
      <w:r w:rsidR="00663731" w:rsidRPr="007326DC">
        <w:t>r. - 31.12.2021</w:t>
      </w:r>
      <w:r w:rsidR="00663731" w:rsidRPr="007326DC">
        <w:t xml:space="preserve"> </w:t>
      </w:r>
      <w:r w:rsidR="00663731" w:rsidRPr="007326DC">
        <w:t>r.</w:t>
      </w:r>
    </w:p>
    <w:p w:rsidR="00E56813" w:rsidRPr="007326DC" w:rsidRDefault="00E56813" w:rsidP="00E56813">
      <w:pPr>
        <w:spacing w:line="360" w:lineRule="auto"/>
        <w:jc w:val="both"/>
        <w:rPr>
          <w:b/>
        </w:rPr>
      </w:pPr>
    </w:p>
    <w:p w:rsidR="00E56813" w:rsidRPr="007326DC" w:rsidRDefault="00E56813" w:rsidP="00E56813">
      <w:pPr>
        <w:autoSpaceDE w:val="0"/>
        <w:spacing w:line="360" w:lineRule="auto"/>
        <w:jc w:val="both"/>
        <w:rPr>
          <w:b/>
          <w:bCs/>
        </w:rPr>
      </w:pPr>
    </w:p>
    <w:p w:rsidR="00E56813" w:rsidRPr="007326DC" w:rsidRDefault="00E56813" w:rsidP="00E56813">
      <w:pPr>
        <w:autoSpaceDE w:val="0"/>
        <w:spacing w:line="360" w:lineRule="auto"/>
        <w:jc w:val="both"/>
        <w:rPr>
          <w:b/>
          <w:bCs/>
        </w:rPr>
      </w:pPr>
      <w:r w:rsidRPr="007326DC">
        <w:rPr>
          <w:b/>
          <w:bCs/>
        </w:rPr>
        <w:t>V. Oferta powinna zawierać:</w:t>
      </w:r>
    </w:p>
    <w:p w:rsidR="00E56813" w:rsidRPr="007326DC" w:rsidRDefault="00E56813" w:rsidP="00E56813">
      <w:pPr>
        <w:numPr>
          <w:ilvl w:val="0"/>
          <w:numId w:val="8"/>
        </w:numPr>
        <w:autoSpaceDE w:val="0"/>
        <w:spacing w:line="360" w:lineRule="auto"/>
        <w:jc w:val="both"/>
        <w:rPr>
          <w:bCs/>
        </w:rPr>
      </w:pPr>
      <w:r w:rsidRPr="007326DC">
        <w:rPr>
          <w:bCs/>
        </w:rPr>
        <w:t>Ofertę cenową – załącznik 1</w:t>
      </w:r>
    </w:p>
    <w:p w:rsidR="00E56813" w:rsidRPr="007326DC" w:rsidRDefault="00E56813" w:rsidP="00E56813">
      <w:pPr>
        <w:numPr>
          <w:ilvl w:val="0"/>
          <w:numId w:val="11"/>
        </w:numPr>
        <w:autoSpaceDE w:val="0"/>
        <w:spacing w:line="360" w:lineRule="auto"/>
        <w:jc w:val="both"/>
      </w:pPr>
      <w:r w:rsidRPr="007326DC">
        <w:t>Oświadczenie Wykonawcy o spełnianiu warunków udziału w postępowaniu</w:t>
      </w:r>
      <w:r w:rsidR="00663731" w:rsidRPr="007326DC">
        <w:t xml:space="preserve"> </w:t>
      </w:r>
      <w:r w:rsidRPr="007326DC">
        <w:t>- załącznik nr. 2</w:t>
      </w:r>
    </w:p>
    <w:p w:rsidR="00E56813" w:rsidRPr="007326DC" w:rsidRDefault="00E56813" w:rsidP="00E56813">
      <w:pPr>
        <w:autoSpaceDE w:val="0"/>
        <w:spacing w:line="360" w:lineRule="auto"/>
        <w:ind w:left="720"/>
        <w:jc w:val="both"/>
      </w:pPr>
    </w:p>
    <w:p w:rsidR="00590F95" w:rsidRPr="007326DC" w:rsidRDefault="00590F95" w:rsidP="00E56813">
      <w:pPr>
        <w:spacing w:line="360" w:lineRule="auto"/>
        <w:jc w:val="both"/>
        <w:rPr>
          <w:b/>
          <w:bCs/>
        </w:rPr>
      </w:pPr>
    </w:p>
    <w:p w:rsidR="00590F95" w:rsidRPr="007326DC" w:rsidRDefault="00590F95" w:rsidP="00E56813">
      <w:pPr>
        <w:spacing w:line="360" w:lineRule="auto"/>
        <w:jc w:val="both"/>
        <w:rPr>
          <w:b/>
          <w:bCs/>
        </w:rPr>
      </w:pPr>
    </w:p>
    <w:p w:rsidR="00E56813" w:rsidRPr="007326DC" w:rsidRDefault="00E56813" w:rsidP="00E56813">
      <w:pPr>
        <w:spacing w:line="360" w:lineRule="auto"/>
        <w:jc w:val="both"/>
        <w:rPr>
          <w:b/>
          <w:bCs/>
        </w:rPr>
      </w:pPr>
      <w:r w:rsidRPr="007326DC">
        <w:rPr>
          <w:b/>
          <w:bCs/>
        </w:rPr>
        <w:t>VI. Miejsce i termin składania ofert:</w:t>
      </w:r>
    </w:p>
    <w:p w:rsidR="00E56813" w:rsidRPr="007326DC" w:rsidRDefault="00E56813" w:rsidP="00E56813">
      <w:pPr>
        <w:numPr>
          <w:ilvl w:val="0"/>
          <w:numId w:val="4"/>
        </w:numPr>
        <w:spacing w:line="480" w:lineRule="auto"/>
        <w:jc w:val="both"/>
        <w:rPr>
          <w:bCs/>
        </w:rPr>
      </w:pPr>
      <w:r w:rsidRPr="007326DC">
        <w:rPr>
          <w:bCs/>
        </w:rPr>
        <w:t>Ofertę można złożyć osobiście w kancelarii placówki w godz. 8.00 – 16.00 lub listownie na adres placówki.</w:t>
      </w:r>
    </w:p>
    <w:p w:rsidR="00E56813" w:rsidRPr="007326DC" w:rsidRDefault="00E56813" w:rsidP="00E56813">
      <w:pPr>
        <w:numPr>
          <w:ilvl w:val="0"/>
          <w:numId w:val="4"/>
        </w:numPr>
        <w:suppressAutoHyphens/>
        <w:autoSpaceDE w:val="0"/>
        <w:spacing w:line="360" w:lineRule="auto"/>
        <w:jc w:val="both"/>
        <w:rPr>
          <w:b/>
        </w:rPr>
      </w:pPr>
      <w:r w:rsidRPr="007326DC">
        <w:lastRenderedPageBreak/>
        <w:t>Ofert</w:t>
      </w:r>
      <w:r w:rsidRPr="007326DC">
        <w:rPr>
          <w:rFonts w:eastAsia="TimesNewRoman"/>
        </w:rPr>
        <w:t xml:space="preserve">ę </w:t>
      </w:r>
      <w:r w:rsidRPr="007326DC">
        <w:t>nale</w:t>
      </w:r>
      <w:r w:rsidRPr="007326DC">
        <w:rPr>
          <w:rFonts w:eastAsia="TimesNewRoman"/>
        </w:rPr>
        <w:t>ż</w:t>
      </w:r>
      <w:r w:rsidRPr="007326DC">
        <w:t>y zło</w:t>
      </w:r>
      <w:r w:rsidRPr="007326DC">
        <w:rPr>
          <w:rFonts w:eastAsia="TimesNewRoman"/>
        </w:rPr>
        <w:t>ż</w:t>
      </w:r>
      <w:r w:rsidRPr="007326DC">
        <w:t>y</w:t>
      </w:r>
      <w:r w:rsidRPr="007326DC">
        <w:rPr>
          <w:rFonts w:eastAsia="TimesNewRoman"/>
        </w:rPr>
        <w:t xml:space="preserve">ć </w:t>
      </w:r>
      <w:r w:rsidRPr="007326DC">
        <w:t xml:space="preserve">zgodnie z wytycznymi punktu VI.1. w terminie do </w:t>
      </w:r>
      <w:r w:rsidRPr="007326DC">
        <w:rPr>
          <w:b/>
        </w:rPr>
        <w:t xml:space="preserve">dnia </w:t>
      </w:r>
      <w:r w:rsidR="00663731" w:rsidRPr="007326DC">
        <w:rPr>
          <w:b/>
        </w:rPr>
        <w:t xml:space="preserve"> 28.12 2020 r., do godziny 16</w:t>
      </w:r>
      <w:r w:rsidRPr="007326DC">
        <w:rPr>
          <w:b/>
        </w:rPr>
        <w:t xml:space="preserve">.00 czasu lokalnego. </w:t>
      </w:r>
    </w:p>
    <w:p w:rsidR="00E56813" w:rsidRPr="007326DC" w:rsidRDefault="00E56813" w:rsidP="00E56813">
      <w:pPr>
        <w:suppressAutoHyphens/>
        <w:autoSpaceDE w:val="0"/>
        <w:spacing w:line="360" w:lineRule="auto"/>
        <w:ind w:left="720"/>
        <w:jc w:val="both"/>
        <w:rPr>
          <w:b/>
        </w:rPr>
      </w:pPr>
    </w:p>
    <w:p w:rsidR="00E56813" w:rsidRPr="007326DC" w:rsidRDefault="00E56813" w:rsidP="00E56813">
      <w:pPr>
        <w:numPr>
          <w:ilvl w:val="0"/>
          <w:numId w:val="4"/>
        </w:numPr>
        <w:suppressAutoHyphens/>
        <w:autoSpaceDE w:val="0"/>
        <w:spacing w:line="360" w:lineRule="auto"/>
        <w:jc w:val="both"/>
        <w:rPr>
          <w:b/>
        </w:rPr>
      </w:pPr>
      <w:r w:rsidRPr="007326DC">
        <w:rPr>
          <w:b/>
          <w:bCs/>
        </w:rPr>
        <w:t>Opis sposobu przygotowania oferty:</w:t>
      </w:r>
    </w:p>
    <w:p w:rsidR="00E56813" w:rsidRPr="007326DC" w:rsidRDefault="00E56813" w:rsidP="00E56813">
      <w:pPr>
        <w:numPr>
          <w:ilvl w:val="0"/>
          <w:numId w:val="5"/>
        </w:numPr>
        <w:suppressAutoHyphens/>
        <w:spacing w:line="360" w:lineRule="auto"/>
        <w:jc w:val="both"/>
        <w:rPr>
          <w:rFonts w:eastAsia="ArialMT"/>
        </w:rPr>
      </w:pPr>
      <w:r w:rsidRPr="007326DC">
        <w:rPr>
          <w:rFonts w:eastAsia="ArialMT"/>
        </w:rPr>
        <w:t>Wykonawcy zobowiązani są sporządzić ofertę zgodnie z załącznikiem nr 2.</w:t>
      </w:r>
    </w:p>
    <w:p w:rsidR="00E56813" w:rsidRPr="007326DC" w:rsidRDefault="00E56813" w:rsidP="00E56813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eastAsia="ArialMT"/>
        </w:rPr>
      </w:pPr>
      <w:r w:rsidRPr="007326DC">
        <w:rPr>
          <w:rFonts w:eastAsia="ArialMT"/>
        </w:rPr>
        <w:t>Do oferty Wykonawcy zobowiązani są dołączyć wszystkie oświadczenia i dokumenty wymagane zgodnie z przedmiotem zamówienia.</w:t>
      </w:r>
    </w:p>
    <w:p w:rsidR="00E56813" w:rsidRPr="007326DC" w:rsidRDefault="00E56813" w:rsidP="00E56813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eastAsia="ArialMT"/>
        </w:rPr>
      </w:pPr>
      <w:r w:rsidRPr="007326DC">
        <w:rPr>
          <w:rFonts w:eastAsia="ArialMT"/>
        </w:rPr>
        <w:t>Oferta musi być sporządzona w języku polskim, na maszynie do pisania, komputerze lub ręcznie, w sposób zapewniający trwałość i czytelność tekstu.</w:t>
      </w:r>
    </w:p>
    <w:p w:rsidR="00E56813" w:rsidRPr="007326DC" w:rsidRDefault="00E56813" w:rsidP="00E56813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eastAsia="ArialMT"/>
        </w:rPr>
      </w:pPr>
      <w:r w:rsidRPr="007326DC">
        <w:rPr>
          <w:rFonts w:eastAsia="ArialMT"/>
        </w:rPr>
        <w:t>Oferta musi być podpisana przez osoby upoważnione do składania oświadczeń woli w imieniu Wykonawcy.</w:t>
      </w:r>
    </w:p>
    <w:p w:rsidR="00E56813" w:rsidRPr="007326DC" w:rsidRDefault="00E56813" w:rsidP="00E56813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eastAsia="ArialMT"/>
        </w:rPr>
      </w:pPr>
      <w:r w:rsidRPr="007326DC">
        <w:rPr>
          <w:rFonts w:eastAsia="ArialMT"/>
        </w:rPr>
        <w:t>Zaleca się, aby wszystkie strony oferty były ponumerowane oraz podpisane lub parafowane przez Wykonawcę</w:t>
      </w:r>
    </w:p>
    <w:p w:rsidR="00E56813" w:rsidRPr="007326DC" w:rsidRDefault="00E56813" w:rsidP="00E56813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eastAsia="ArialMT"/>
        </w:rPr>
      </w:pPr>
      <w:r w:rsidRPr="007326DC">
        <w:rPr>
          <w:rFonts w:eastAsia="ArialMT"/>
        </w:rPr>
        <w:t>Oferta winna być zszyta lub spięta.</w:t>
      </w:r>
    </w:p>
    <w:p w:rsidR="00E56813" w:rsidRPr="007326DC" w:rsidRDefault="00E56813" w:rsidP="00E56813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Style w:val="apple-converted-space"/>
          <w:rFonts w:eastAsia="ArialMT"/>
        </w:rPr>
      </w:pPr>
      <w:r w:rsidRPr="007326DC">
        <w:rPr>
          <w:rFonts w:eastAsia="ArialMT"/>
        </w:rPr>
        <w:t>Wszelkie miejsca, w których Wykonawca naniósł zmiany, muszą by przez niego parafowane.</w:t>
      </w:r>
    </w:p>
    <w:p w:rsidR="00E56813" w:rsidRPr="007326DC" w:rsidRDefault="00E56813" w:rsidP="00E56813">
      <w:pPr>
        <w:numPr>
          <w:ilvl w:val="0"/>
          <w:numId w:val="5"/>
        </w:numPr>
        <w:suppressAutoHyphens/>
        <w:autoSpaceDE w:val="0"/>
        <w:spacing w:line="360" w:lineRule="auto"/>
        <w:jc w:val="both"/>
      </w:pPr>
      <w:r w:rsidRPr="007326DC">
        <w:rPr>
          <w:rFonts w:eastAsia="ArialMT"/>
        </w:rPr>
        <w:t>Oferta złożona osobiście w sekretariacie Zamawiającego lub przesłana pocztą powinna być zaadresowane na Zamawiającego:</w:t>
      </w:r>
    </w:p>
    <w:p w:rsidR="00E56813" w:rsidRPr="007326DC" w:rsidRDefault="00E56813" w:rsidP="00E56813">
      <w:pPr>
        <w:autoSpaceDE w:val="0"/>
        <w:spacing w:line="360" w:lineRule="auto"/>
        <w:ind w:left="708"/>
        <w:jc w:val="both"/>
      </w:pPr>
      <w:r w:rsidRPr="007326DC">
        <w:t>Powiatowa Poradnia Psychologiczno-Pedagogiczna w Białymstoku</w:t>
      </w:r>
    </w:p>
    <w:p w:rsidR="00E56813" w:rsidRPr="007326DC" w:rsidRDefault="00E56813" w:rsidP="00E56813">
      <w:pPr>
        <w:autoSpaceDE w:val="0"/>
        <w:spacing w:line="360" w:lineRule="auto"/>
        <w:ind w:left="708"/>
        <w:jc w:val="both"/>
      </w:pPr>
      <w:r w:rsidRPr="007326DC">
        <w:t>ul. Słonimska 15/1</w:t>
      </w:r>
    </w:p>
    <w:p w:rsidR="00E56813" w:rsidRPr="007326DC" w:rsidRDefault="00E56813" w:rsidP="00E56813">
      <w:pPr>
        <w:autoSpaceDE w:val="0"/>
        <w:spacing w:line="360" w:lineRule="auto"/>
        <w:ind w:left="708"/>
        <w:jc w:val="both"/>
      </w:pPr>
      <w:r w:rsidRPr="007326DC">
        <w:t>15-028 Białystok</w:t>
      </w:r>
    </w:p>
    <w:p w:rsidR="00E56813" w:rsidRPr="007326DC" w:rsidRDefault="00E56813" w:rsidP="00E56813">
      <w:pPr>
        <w:autoSpaceDE w:val="0"/>
        <w:spacing w:line="360" w:lineRule="auto"/>
        <w:ind w:left="708"/>
        <w:jc w:val="both"/>
        <w:rPr>
          <w:b/>
        </w:rPr>
      </w:pPr>
      <w:r w:rsidRPr="007326DC">
        <w:rPr>
          <w:b/>
        </w:rPr>
        <w:t>Realizacja zadań wiodącego ośrodka koordynacyjno-rehabilitacyjno-opiekuńczego na obszarze powiatu białostockiego.</w:t>
      </w:r>
    </w:p>
    <w:p w:rsidR="00E56813" w:rsidRPr="007326DC" w:rsidRDefault="00E56813" w:rsidP="00E56813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b/>
          <w:bCs/>
        </w:rPr>
      </w:pPr>
      <w:r w:rsidRPr="007326DC">
        <w:rPr>
          <w:rFonts w:eastAsia="ArialMT"/>
        </w:rPr>
        <w:t>Na opakowaniu powinny być wskazane nazwa i adres Wykonawcy, tak aby bez otwierania można było odesłać ofertę, w przypadku jej wpłynięcia po terminie.</w:t>
      </w:r>
    </w:p>
    <w:p w:rsidR="00E56813" w:rsidRPr="007326DC" w:rsidRDefault="00E56813" w:rsidP="00E56813">
      <w:pPr>
        <w:pStyle w:val="NormalnyWeb"/>
        <w:spacing w:before="0" w:after="0" w:line="360" w:lineRule="auto"/>
        <w:ind w:left="720"/>
        <w:jc w:val="both"/>
        <w:rPr>
          <w:b/>
          <w:bCs/>
        </w:rPr>
      </w:pPr>
    </w:p>
    <w:p w:rsidR="00E56813" w:rsidRPr="007326DC" w:rsidRDefault="00E56813" w:rsidP="00E56813">
      <w:pPr>
        <w:pStyle w:val="NormalnyWeb"/>
        <w:numPr>
          <w:ilvl w:val="0"/>
          <w:numId w:val="4"/>
        </w:numPr>
        <w:tabs>
          <w:tab w:val="clear" w:pos="0"/>
          <w:tab w:val="num" w:pos="567"/>
        </w:tabs>
        <w:spacing w:before="0" w:after="0" w:line="360" w:lineRule="auto"/>
        <w:jc w:val="both"/>
        <w:rPr>
          <w:b/>
          <w:bCs/>
        </w:rPr>
      </w:pPr>
      <w:r w:rsidRPr="007326DC">
        <w:rPr>
          <w:b/>
          <w:bCs/>
        </w:rPr>
        <w:t xml:space="preserve"> Miejsce otwarcia ofert</w:t>
      </w:r>
    </w:p>
    <w:p w:rsidR="00E56813" w:rsidRPr="007326DC" w:rsidRDefault="00E56813" w:rsidP="00E56813">
      <w:pPr>
        <w:numPr>
          <w:ilvl w:val="0"/>
          <w:numId w:val="12"/>
        </w:numPr>
        <w:autoSpaceDE w:val="0"/>
        <w:spacing w:line="360" w:lineRule="auto"/>
        <w:ind w:left="709"/>
        <w:jc w:val="both"/>
      </w:pPr>
      <w:r w:rsidRPr="007326DC">
        <w:t>Otwarcie ofert nast</w:t>
      </w:r>
      <w:r w:rsidRPr="007326DC">
        <w:rPr>
          <w:rFonts w:eastAsia="TimesNewRoman"/>
        </w:rPr>
        <w:t>ą</w:t>
      </w:r>
      <w:r w:rsidRPr="007326DC">
        <w:t xml:space="preserve">pi w dniu </w:t>
      </w:r>
      <w:r w:rsidR="00663731" w:rsidRPr="007326DC">
        <w:t>29 grudnia</w:t>
      </w:r>
      <w:r w:rsidR="005228E5" w:rsidRPr="007326DC">
        <w:t xml:space="preserve"> 2020</w:t>
      </w:r>
      <w:r w:rsidRPr="007326DC">
        <w:t xml:space="preserve"> r., o godzinie 1</w:t>
      </w:r>
      <w:r w:rsidR="00663731" w:rsidRPr="007326DC">
        <w:t>1</w:t>
      </w:r>
      <w:r w:rsidRPr="007326DC">
        <w:t xml:space="preserve">.00 czasu lokalnego w kancelarii Powiatowej Poradni Psychologiczno-Pedagogicznej w Białymstoku ul. Słonimska 15/1.  </w:t>
      </w:r>
    </w:p>
    <w:p w:rsidR="00E56813" w:rsidRPr="007326DC" w:rsidRDefault="00E56813" w:rsidP="00E56813">
      <w:pPr>
        <w:numPr>
          <w:ilvl w:val="0"/>
          <w:numId w:val="12"/>
        </w:numPr>
        <w:autoSpaceDE w:val="0"/>
        <w:spacing w:line="360" w:lineRule="auto"/>
        <w:ind w:left="709"/>
        <w:jc w:val="both"/>
        <w:rPr>
          <w:rStyle w:val="Pogrubienie"/>
        </w:rPr>
      </w:pPr>
      <w:r w:rsidRPr="007326DC">
        <w:rPr>
          <w:rStyle w:val="Pogrubienie"/>
          <w:b w:val="0"/>
        </w:rPr>
        <w:t>Oferta złożona po terminie zostanie zwrócona Wykonawcy bez otwierania.</w:t>
      </w:r>
    </w:p>
    <w:p w:rsidR="00E56813" w:rsidRPr="007326DC" w:rsidRDefault="00E56813" w:rsidP="00E56813">
      <w:pPr>
        <w:autoSpaceDE w:val="0"/>
        <w:spacing w:line="360" w:lineRule="auto"/>
        <w:ind w:left="709"/>
        <w:jc w:val="both"/>
        <w:rPr>
          <w:rStyle w:val="Pogrubienie"/>
        </w:rPr>
      </w:pPr>
    </w:p>
    <w:p w:rsidR="00E56813" w:rsidRPr="007326DC" w:rsidRDefault="00E56813" w:rsidP="00E56813">
      <w:pPr>
        <w:autoSpaceDE w:val="0"/>
        <w:spacing w:line="360" w:lineRule="auto"/>
        <w:jc w:val="both"/>
        <w:rPr>
          <w:b/>
          <w:bCs/>
        </w:rPr>
      </w:pPr>
      <w:r w:rsidRPr="007326DC">
        <w:rPr>
          <w:b/>
          <w:bCs/>
        </w:rPr>
        <w:t>VII. Warunki udziału w postępowaniu:</w:t>
      </w:r>
    </w:p>
    <w:p w:rsidR="00E56813" w:rsidRPr="007326DC" w:rsidRDefault="00E56813" w:rsidP="00E56813">
      <w:pPr>
        <w:spacing w:line="360" w:lineRule="auto"/>
        <w:jc w:val="both"/>
      </w:pPr>
      <w:r w:rsidRPr="007326DC">
        <w:t>O udzielenie zamówienia mogą ubiegać się Wykonawcy, którzy:</w:t>
      </w:r>
    </w:p>
    <w:p w:rsidR="00E56813" w:rsidRPr="007326DC" w:rsidRDefault="00E56813" w:rsidP="00E56813">
      <w:pPr>
        <w:spacing w:line="360" w:lineRule="auto"/>
        <w:ind w:left="540"/>
        <w:jc w:val="both"/>
      </w:pPr>
      <w:r w:rsidRPr="007326DC">
        <w:lastRenderedPageBreak/>
        <w:t xml:space="preserve">1. Zaoferują przedmiot zamówienia zgodny z wymogami Zamawiającego określonymi w niniejszym dokumencie. </w:t>
      </w:r>
    </w:p>
    <w:p w:rsidR="00E56813" w:rsidRPr="007326DC" w:rsidRDefault="00E56813" w:rsidP="00E56813">
      <w:pPr>
        <w:spacing w:line="360" w:lineRule="auto"/>
        <w:ind w:left="540"/>
        <w:jc w:val="both"/>
      </w:pPr>
      <w:r w:rsidRPr="007326DC">
        <w:t>2. Znajdują się w sytuacji organizacyjnej, prawnej i ekonomicznej zapewniającej wykonanie zamówienia.</w:t>
      </w:r>
    </w:p>
    <w:p w:rsidR="00E56813" w:rsidRPr="007326DC" w:rsidRDefault="00E56813" w:rsidP="00E56813">
      <w:pPr>
        <w:spacing w:line="360" w:lineRule="auto"/>
        <w:jc w:val="both"/>
        <w:rPr>
          <w:b/>
          <w:bCs/>
        </w:rPr>
      </w:pPr>
    </w:p>
    <w:p w:rsidR="00E56813" w:rsidRPr="007326DC" w:rsidRDefault="00E56813" w:rsidP="00E56813">
      <w:pPr>
        <w:spacing w:line="360" w:lineRule="auto"/>
        <w:jc w:val="both"/>
      </w:pPr>
      <w:r w:rsidRPr="007326DC">
        <w:rPr>
          <w:b/>
          <w:bCs/>
        </w:rPr>
        <w:t xml:space="preserve">VIII. Kryteria, którymi będzie kierował się Zamawiający przy składaniu ofert oraz sposób oceny ofert.  </w:t>
      </w:r>
    </w:p>
    <w:p w:rsidR="00E56813" w:rsidRPr="007326DC" w:rsidRDefault="00E56813" w:rsidP="00E56813">
      <w:pPr>
        <w:numPr>
          <w:ilvl w:val="3"/>
          <w:numId w:val="7"/>
        </w:numPr>
        <w:suppressAutoHyphens/>
        <w:spacing w:line="360" w:lineRule="auto"/>
        <w:ind w:left="426" w:hanging="426"/>
        <w:jc w:val="both"/>
      </w:pPr>
      <w:r w:rsidRPr="007326DC">
        <w:t>Wybór oferty dotyczy każdej części oddzielnie.</w:t>
      </w:r>
    </w:p>
    <w:p w:rsidR="00E56813" w:rsidRPr="007326DC" w:rsidRDefault="00E56813" w:rsidP="00E56813">
      <w:pPr>
        <w:numPr>
          <w:ilvl w:val="3"/>
          <w:numId w:val="7"/>
        </w:numPr>
        <w:suppressAutoHyphens/>
        <w:spacing w:line="360" w:lineRule="auto"/>
        <w:ind w:left="426" w:hanging="426"/>
        <w:jc w:val="both"/>
        <w:rPr>
          <w:rStyle w:val="Pogrubienie"/>
          <w:b w:val="0"/>
        </w:rPr>
      </w:pPr>
      <w:r w:rsidRPr="007326DC">
        <w:t>Przy wyborze oferty Zamawiający będzie się kierował następującymi kryteriami i ich znaczeniem dla każdej części:</w:t>
      </w:r>
    </w:p>
    <w:p w:rsidR="00E56813" w:rsidRPr="007326DC" w:rsidRDefault="00E56813" w:rsidP="00E56813">
      <w:pPr>
        <w:numPr>
          <w:ilvl w:val="1"/>
          <w:numId w:val="6"/>
        </w:numPr>
        <w:shd w:val="clear" w:color="auto" w:fill="FFFFFF"/>
        <w:suppressAutoHyphens/>
        <w:spacing w:line="360" w:lineRule="auto"/>
        <w:jc w:val="both"/>
      </w:pPr>
      <w:r w:rsidRPr="007326DC">
        <w:rPr>
          <w:rStyle w:val="Pogrubienie"/>
        </w:rPr>
        <w:t>CENA  brutto</w:t>
      </w:r>
      <w:r w:rsidRPr="007326DC">
        <w:rPr>
          <w:rStyle w:val="Pogrubienie"/>
          <w:b w:val="0"/>
        </w:rPr>
        <w:t xml:space="preserve"> (za jedną godzinę wykonywania usługi) - 80 %,</w:t>
      </w:r>
    </w:p>
    <w:p w:rsidR="00E56813" w:rsidRPr="007326DC" w:rsidRDefault="00E56813" w:rsidP="00E56813">
      <w:pPr>
        <w:spacing w:line="360" w:lineRule="auto"/>
        <w:ind w:left="567"/>
        <w:jc w:val="both"/>
        <w:rPr>
          <w:rFonts w:eastAsia="Arial"/>
        </w:rPr>
      </w:pPr>
      <w:r w:rsidRPr="007326DC">
        <w:t>Oceny będą dokonywane w następujący sposób :</w:t>
      </w:r>
    </w:p>
    <w:p w:rsidR="00E56813" w:rsidRPr="007326DC" w:rsidRDefault="00E56813" w:rsidP="00E56813">
      <w:pPr>
        <w:spacing w:line="360" w:lineRule="auto"/>
        <w:ind w:left="567"/>
        <w:jc w:val="both"/>
        <w:rPr>
          <w:rFonts w:eastAsia="Arial"/>
        </w:rPr>
      </w:pPr>
      <w:r w:rsidRPr="007326DC">
        <w:rPr>
          <w:rFonts w:eastAsia="Arial"/>
        </w:rPr>
        <w:t xml:space="preserve"> </w:t>
      </w:r>
    </w:p>
    <w:p w:rsidR="00E56813" w:rsidRPr="007326DC" w:rsidRDefault="00E56813" w:rsidP="00E56813">
      <w:pPr>
        <w:spacing w:line="360" w:lineRule="auto"/>
        <w:ind w:left="567"/>
        <w:jc w:val="both"/>
      </w:pPr>
      <w:r w:rsidRPr="007326DC">
        <w:rPr>
          <w:rFonts w:eastAsia="Arial"/>
        </w:rPr>
        <w:t xml:space="preserve">                                 </w:t>
      </w:r>
      <w:r w:rsidRPr="007326DC">
        <w:t>wartość brutto oferty najtańszej</w:t>
      </w:r>
    </w:p>
    <w:p w:rsidR="00E56813" w:rsidRPr="007326DC" w:rsidRDefault="00E56813" w:rsidP="00E56813">
      <w:pPr>
        <w:spacing w:line="360" w:lineRule="auto"/>
        <w:ind w:left="567"/>
        <w:jc w:val="both"/>
        <w:rPr>
          <w:rFonts w:eastAsia="Arial"/>
        </w:rPr>
      </w:pPr>
      <w:r w:rsidRPr="007326DC">
        <w:t>wartość punktowa = --------------------------------------------       x 100 x 80%</w:t>
      </w:r>
    </w:p>
    <w:p w:rsidR="00E56813" w:rsidRPr="007326DC" w:rsidRDefault="00E56813" w:rsidP="00E56813">
      <w:pPr>
        <w:spacing w:line="360" w:lineRule="auto"/>
        <w:ind w:left="567"/>
        <w:jc w:val="both"/>
      </w:pPr>
      <w:r w:rsidRPr="007326DC">
        <w:rPr>
          <w:rFonts w:eastAsia="Arial"/>
        </w:rPr>
        <w:t xml:space="preserve">                                  </w:t>
      </w:r>
      <w:r w:rsidRPr="007326DC">
        <w:t>wartości brutto oferty badanej</w:t>
      </w:r>
    </w:p>
    <w:p w:rsidR="00E56813" w:rsidRPr="007326DC" w:rsidRDefault="00E56813" w:rsidP="00E56813">
      <w:pPr>
        <w:numPr>
          <w:ilvl w:val="1"/>
          <w:numId w:val="6"/>
        </w:numPr>
        <w:suppressAutoHyphens/>
        <w:spacing w:line="360" w:lineRule="auto"/>
        <w:jc w:val="both"/>
      </w:pPr>
      <w:r w:rsidRPr="007326DC">
        <w:t>Oświadczenie dokumentujące prowadzenie zajęć wspomagających dziecko niepełnosprawne, zagrożone niepełnosprawnością oraz jego rodzinę - 10 % (10 pkt).</w:t>
      </w:r>
    </w:p>
    <w:p w:rsidR="00E56813" w:rsidRPr="007326DC" w:rsidRDefault="00E56813" w:rsidP="00E56813">
      <w:pPr>
        <w:spacing w:line="360" w:lineRule="auto"/>
        <w:ind w:left="1485"/>
        <w:jc w:val="both"/>
      </w:pPr>
      <w:r w:rsidRPr="007326DC">
        <w:t>Punkty za to kryterium będą przyznawane na podstawie oświadczenia złożonego w formularzu ofertowym.</w:t>
      </w:r>
    </w:p>
    <w:p w:rsidR="00E56813" w:rsidRPr="007326DC" w:rsidRDefault="00663731" w:rsidP="00E56813">
      <w:pPr>
        <w:spacing w:line="360" w:lineRule="auto"/>
        <w:ind w:left="1485"/>
        <w:jc w:val="both"/>
      </w:pPr>
      <w:r w:rsidRPr="007326DC">
        <w:t>- do 5</w:t>
      </w:r>
      <w:r w:rsidR="00E56813" w:rsidRPr="007326DC">
        <w:t xml:space="preserve"> lat – 5 pkt.</w:t>
      </w:r>
    </w:p>
    <w:p w:rsidR="00E56813" w:rsidRPr="007326DC" w:rsidRDefault="00663731" w:rsidP="00E56813">
      <w:pPr>
        <w:spacing w:line="360" w:lineRule="auto"/>
        <w:ind w:left="1485"/>
        <w:jc w:val="both"/>
      </w:pPr>
      <w:r w:rsidRPr="007326DC">
        <w:t>- powyżej 5</w:t>
      </w:r>
      <w:r w:rsidR="00E56813" w:rsidRPr="007326DC">
        <w:t xml:space="preserve"> lat - 10 pkt. </w:t>
      </w:r>
    </w:p>
    <w:p w:rsidR="00E56813" w:rsidRPr="007326DC" w:rsidRDefault="00E56813" w:rsidP="00E56813">
      <w:pPr>
        <w:numPr>
          <w:ilvl w:val="1"/>
          <w:numId w:val="6"/>
        </w:numPr>
        <w:suppressAutoHyphens/>
        <w:spacing w:line="360" w:lineRule="auto"/>
        <w:jc w:val="both"/>
      </w:pPr>
      <w:r w:rsidRPr="007326DC">
        <w:t>Doświadczenie praktyczne w zawodzie nauczyciela – terapeuty SI, psychologa, logopedy, pedagoga lub fizjoterapeuty, lekarza – 10 % (max.10 pkt).</w:t>
      </w:r>
    </w:p>
    <w:p w:rsidR="00E56813" w:rsidRPr="007326DC" w:rsidRDefault="00E56813" w:rsidP="00E56813">
      <w:pPr>
        <w:spacing w:line="360" w:lineRule="auto"/>
        <w:ind w:left="1485"/>
        <w:jc w:val="both"/>
      </w:pPr>
      <w:r w:rsidRPr="007326DC">
        <w:t>Punkty za to kryterium będą przyznawane na podstawie oświadczenia złożonego na formularzu ofertowym.</w:t>
      </w:r>
    </w:p>
    <w:p w:rsidR="00E56813" w:rsidRPr="007326DC" w:rsidRDefault="00663731" w:rsidP="00E56813">
      <w:pPr>
        <w:spacing w:line="360" w:lineRule="auto"/>
        <w:ind w:left="1485"/>
        <w:jc w:val="both"/>
      </w:pPr>
      <w:r w:rsidRPr="007326DC">
        <w:t>- do 5</w:t>
      </w:r>
      <w:r w:rsidR="00E56813" w:rsidRPr="007326DC">
        <w:t xml:space="preserve"> lat  – 5 pkt.</w:t>
      </w:r>
    </w:p>
    <w:p w:rsidR="00E56813" w:rsidRPr="007326DC" w:rsidRDefault="00E56813" w:rsidP="00E56813">
      <w:pPr>
        <w:spacing w:line="360" w:lineRule="auto"/>
        <w:ind w:left="1485"/>
        <w:jc w:val="both"/>
      </w:pPr>
      <w:r w:rsidRPr="007326DC">
        <w:t>- pow</w:t>
      </w:r>
      <w:r w:rsidR="00663731" w:rsidRPr="007326DC">
        <w:t>yżej 5</w:t>
      </w:r>
      <w:r w:rsidRPr="007326DC">
        <w:t xml:space="preserve"> lat – 10 pkt.</w:t>
      </w:r>
    </w:p>
    <w:p w:rsidR="00E56813" w:rsidRPr="007326DC" w:rsidRDefault="00E56813" w:rsidP="00E56813">
      <w:pPr>
        <w:numPr>
          <w:ilvl w:val="3"/>
          <w:numId w:val="7"/>
        </w:numPr>
        <w:suppressAutoHyphens/>
        <w:spacing w:line="360" w:lineRule="auto"/>
        <w:ind w:left="426" w:hanging="426"/>
        <w:jc w:val="both"/>
        <w:rPr>
          <w:rStyle w:val="Pogrubienie"/>
          <w:b w:val="0"/>
        </w:rPr>
      </w:pPr>
      <w:r w:rsidRPr="007326DC">
        <w:t>Maksymalna ilość punktów, jaką Wykonawca może uzyskać w wyniku oceny według w. w. kryteriów wynosi 100. Za ofertę najkorzystniejszą uznana zostanie oferta, która uzyska największą ilość punktów.</w:t>
      </w:r>
    </w:p>
    <w:p w:rsidR="00E56813" w:rsidRPr="007326DC" w:rsidRDefault="00E56813" w:rsidP="00E56813">
      <w:pPr>
        <w:numPr>
          <w:ilvl w:val="3"/>
          <w:numId w:val="7"/>
        </w:numPr>
        <w:suppressAutoHyphens/>
        <w:spacing w:line="360" w:lineRule="auto"/>
        <w:ind w:left="426" w:hanging="426"/>
        <w:jc w:val="both"/>
        <w:rPr>
          <w:b/>
          <w:bCs/>
        </w:rPr>
      </w:pPr>
      <w:r w:rsidRPr="007326DC">
        <w:rPr>
          <w:rStyle w:val="Pogrubienie"/>
          <w:b w:val="0"/>
        </w:rPr>
        <w:t>Zamawiający udzieli zamówienia Wykonawcy, którego oferta zostanie oceniona jako najbardziej korzystna w oparciu o podane kryteria wyboru.</w:t>
      </w:r>
    </w:p>
    <w:p w:rsidR="00E56813" w:rsidRPr="007326DC" w:rsidRDefault="00E56813" w:rsidP="00E56813">
      <w:pPr>
        <w:spacing w:line="360" w:lineRule="auto"/>
        <w:jc w:val="both"/>
        <w:rPr>
          <w:b/>
          <w:bCs/>
        </w:rPr>
      </w:pPr>
    </w:p>
    <w:p w:rsidR="00E56813" w:rsidRPr="007326DC" w:rsidRDefault="00E56813" w:rsidP="00E56813">
      <w:pPr>
        <w:spacing w:line="360" w:lineRule="auto"/>
        <w:jc w:val="both"/>
        <w:rPr>
          <w:b/>
          <w:bCs/>
        </w:rPr>
      </w:pPr>
      <w:r w:rsidRPr="007326DC">
        <w:rPr>
          <w:b/>
          <w:bCs/>
        </w:rPr>
        <w:t xml:space="preserve">IX. Informacje  dotyczące wyboru oferty: </w:t>
      </w:r>
    </w:p>
    <w:p w:rsidR="00E56813" w:rsidRPr="007326DC" w:rsidRDefault="00E56813" w:rsidP="00E56813">
      <w:pPr>
        <w:suppressAutoHyphens/>
        <w:spacing w:line="360" w:lineRule="auto"/>
        <w:ind w:left="360"/>
        <w:jc w:val="both"/>
      </w:pPr>
      <w:r w:rsidRPr="007326DC">
        <w:t>Zamawiający zastrzega sobie prawo unieważnienia postępowania, w wypadku gdy zaproponowane oferty przekroczą kwotę jaką Zamawiający może przeznaczyć na realizację zamówienia.</w:t>
      </w:r>
    </w:p>
    <w:p w:rsidR="00E56813" w:rsidRPr="007326DC" w:rsidRDefault="00E56813" w:rsidP="00E56813">
      <w:pPr>
        <w:spacing w:line="360" w:lineRule="auto"/>
        <w:jc w:val="both"/>
        <w:rPr>
          <w:b/>
          <w:bCs/>
        </w:rPr>
      </w:pPr>
    </w:p>
    <w:p w:rsidR="00E56813" w:rsidRPr="007326DC" w:rsidRDefault="00E56813" w:rsidP="00E56813">
      <w:pPr>
        <w:jc w:val="both"/>
      </w:pPr>
    </w:p>
    <w:p w:rsidR="002A19E9" w:rsidRPr="007326DC" w:rsidRDefault="002A19E9"/>
    <w:sectPr w:rsidR="002A19E9" w:rsidRPr="007326DC" w:rsidSect="00590F9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2E" w:rsidRDefault="00BA0B2E">
      <w:r>
        <w:separator/>
      </w:r>
    </w:p>
  </w:endnote>
  <w:endnote w:type="continuationSeparator" w:id="0">
    <w:p w:rsidR="00BA0B2E" w:rsidRDefault="00BA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2" w:rsidRPr="00CE1AB2" w:rsidRDefault="00590F95" w:rsidP="00C6367D">
    <w:pPr>
      <w:pStyle w:val="Stopka"/>
      <w:jc w:val="center"/>
      <w:rPr>
        <w:rFonts w:ascii="Calibri Light" w:hAnsi="Calibri Light"/>
        <w:sz w:val="28"/>
        <w:szCs w:val="28"/>
      </w:rPr>
    </w:pPr>
    <w:r w:rsidRPr="00CE1AB2">
      <w:rPr>
        <w:rFonts w:ascii="Calibri Light" w:hAnsi="Calibri Light"/>
        <w:sz w:val="28"/>
        <w:szCs w:val="28"/>
      </w:rPr>
      <w:t xml:space="preserve">str. </w:t>
    </w:r>
    <w:r w:rsidRPr="00CE1AB2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CE1AB2">
      <w:rPr>
        <w:rFonts w:ascii="Calibri" w:hAnsi="Calibri"/>
        <w:sz w:val="22"/>
        <w:szCs w:val="22"/>
      </w:rPr>
      <w:fldChar w:fldCharType="separate"/>
    </w:r>
    <w:r w:rsidR="00D04ABE" w:rsidRPr="00D04ABE">
      <w:rPr>
        <w:rFonts w:ascii="Calibri Light" w:hAnsi="Calibri Light"/>
        <w:noProof/>
        <w:sz w:val="28"/>
        <w:szCs w:val="28"/>
      </w:rPr>
      <w:t>1</w:t>
    </w:r>
    <w:r w:rsidRPr="00CE1AB2">
      <w:rPr>
        <w:rFonts w:ascii="Calibri Light" w:hAnsi="Calibri Light"/>
        <w:sz w:val="28"/>
        <w:szCs w:val="28"/>
      </w:rPr>
      <w:fldChar w:fldCharType="end"/>
    </w:r>
  </w:p>
  <w:p w:rsidR="00CE1AB2" w:rsidRDefault="00BA0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2E" w:rsidRDefault="00BA0B2E">
      <w:r>
        <w:separator/>
      </w:r>
    </w:p>
  </w:footnote>
  <w:footnote w:type="continuationSeparator" w:id="0">
    <w:p w:rsidR="00BA0B2E" w:rsidRDefault="00BA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F"/>
    <w:multiLevelType w:val="singleLevel"/>
    <w:tmpl w:val="0000005F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2" w15:restartNumberingAfterBreak="0">
    <w:nsid w:val="0000006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eastAsia="ArialMT"/>
        <w:b w:val="0"/>
        <w:sz w:val="20"/>
        <w:szCs w:val="20"/>
      </w:rPr>
    </w:lvl>
  </w:abstractNum>
  <w:abstractNum w:abstractNumId="3" w15:restartNumberingAfterBreak="0">
    <w:nsid w:val="00000082"/>
    <w:multiLevelType w:val="multilevel"/>
    <w:tmpl w:val="00000082"/>
    <w:name w:val="WW8Num140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)"/>
      <w:lvlJc w:val="left"/>
      <w:pPr>
        <w:tabs>
          <w:tab w:val="num" w:pos="2205"/>
        </w:tabs>
        <w:ind w:left="2205" w:hanging="360"/>
      </w:pPr>
    </w:lvl>
    <w:lvl w:ilvl="4">
      <w:start w:val="1"/>
      <w:numFmt w:val="decimal"/>
      <w:lvlText w:val="%5)"/>
      <w:lvlJc w:val="left"/>
      <w:pPr>
        <w:tabs>
          <w:tab w:val="num" w:pos="2565"/>
        </w:tabs>
        <w:ind w:left="2565" w:hanging="360"/>
      </w:pPr>
    </w:lvl>
    <w:lvl w:ilvl="5">
      <w:start w:val="1"/>
      <w:numFmt w:val="decimal"/>
      <w:lvlText w:val="%6)"/>
      <w:lvlJc w:val="left"/>
      <w:pPr>
        <w:tabs>
          <w:tab w:val="num" w:pos="2925"/>
        </w:tabs>
        <w:ind w:left="2925" w:hanging="360"/>
      </w:pPr>
    </w:lvl>
    <w:lvl w:ilvl="6">
      <w:start w:val="1"/>
      <w:numFmt w:val="decimal"/>
      <w:lvlText w:val="%7)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)"/>
      <w:lvlJc w:val="left"/>
      <w:pPr>
        <w:tabs>
          <w:tab w:val="num" w:pos="3645"/>
        </w:tabs>
        <w:ind w:left="3645" w:hanging="360"/>
      </w:pPr>
    </w:lvl>
    <w:lvl w:ilvl="8">
      <w:start w:val="1"/>
      <w:numFmt w:val="decimal"/>
      <w:lvlText w:val="%9)"/>
      <w:lvlJc w:val="left"/>
      <w:pPr>
        <w:tabs>
          <w:tab w:val="num" w:pos="4005"/>
        </w:tabs>
        <w:ind w:left="4005" w:hanging="360"/>
      </w:pPr>
    </w:lvl>
  </w:abstractNum>
  <w:abstractNum w:abstractNumId="4" w15:restartNumberingAfterBreak="0">
    <w:nsid w:val="00000088"/>
    <w:multiLevelType w:val="multilevel"/>
    <w:tmpl w:val="0000008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F17897"/>
    <w:multiLevelType w:val="hybridMultilevel"/>
    <w:tmpl w:val="A586A002"/>
    <w:lvl w:ilvl="0" w:tplc="AF8A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1BB7"/>
    <w:multiLevelType w:val="hybridMultilevel"/>
    <w:tmpl w:val="949ED9E2"/>
    <w:lvl w:ilvl="0" w:tplc="A94EC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A47"/>
    <w:multiLevelType w:val="hybridMultilevel"/>
    <w:tmpl w:val="63F63F04"/>
    <w:lvl w:ilvl="0" w:tplc="6960F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0AE"/>
    <w:multiLevelType w:val="hybridMultilevel"/>
    <w:tmpl w:val="37FE8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9361B"/>
    <w:multiLevelType w:val="hybridMultilevel"/>
    <w:tmpl w:val="A372F7EE"/>
    <w:lvl w:ilvl="0" w:tplc="6C2089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B1983"/>
    <w:multiLevelType w:val="hybridMultilevel"/>
    <w:tmpl w:val="491C12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C547C1"/>
    <w:multiLevelType w:val="hybridMultilevel"/>
    <w:tmpl w:val="67267B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13"/>
    <w:rsid w:val="00092389"/>
    <w:rsid w:val="002423EC"/>
    <w:rsid w:val="002A19E9"/>
    <w:rsid w:val="003A26CB"/>
    <w:rsid w:val="003E0730"/>
    <w:rsid w:val="004E3AAB"/>
    <w:rsid w:val="004F44B3"/>
    <w:rsid w:val="005228E5"/>
    <w:rsid w:val="00552183"/>
    <w:rsid w:val="00590F95"/>
    <w:rsid w:val="00663731"/>
    <w:rsid w:val="007326DC"/>
    <w:rsid w:val="00800D33"/>
    <w:rsid w:val="008E4989"/>
    <w:rsid w:val="009902CA"/>
    <w:rsid w:val="00A3605E"/>
    <w:rsid w:val="00A77B52"/>
    <w:rsid w:val="00BA0B2E"/>
    <w:rsid w:val="00D04ABE"/>
    <w:rsid w:val="00E56813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06AC9-0438-4BD1-A53E-4C0FF73F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56813"/>
  </w:style>
  <w:style w:type="paragraph" w:styleId="NormalnyWeb">
    <w:name w:val="Normal (Web)"/>
    <w:basedOn w:val="Normalny"/>
    <w:rsid w:val="00E56813"/>
    <w:pPr>
      <w:spacing w:before="280" w:after="119"/>
    </w:pPr>
    <w:rPr>
      <w:kern w:val="1"/>
      <w:lang w:eastAsia="zh-CN"/>
    </w:rPr>
  </w:style>
  <w:style w:type="paragraph" w:customStyle="1" w:styleId="pole">
    <w:name w:val="pole"/>
    <w:basedOn w:val="Normalny"/>
    <w:rsid w:val="00E56813"/>
    <w:rPr>
      <w:rFonts w:ascii="Bookman Old Style" w:hAnsi="Bookman Old Style" w:cs="Bookman Old Style"/>
      <w:kern w:val="1"/>
      <w:sz w:val="22"/>
      <w:szCs w:val="22"/>
      <w:lang w:eastAsia="zh-CN"/>
    </w:rPr>
  </w:style>
  <w:style w:type="character" w:styleId="Pogrubienie">
    <w:name w:val="Strong"/>
    <w:qFormat/>
    <w:rsid w:val="00E56813"/>
    <w:rPr>
      <w:b/>
      <w:bCs/>
    </w:rPr>
  </w:style>
  <w:style w:type="paragraph" w:styleId="Stopka">
    <w:name w:val="footer"/>
    <w:basedOn w:val="Normalny"/>
    <w:link w:val="StopkaZnak"/>
    <w:uiPriority w:val="99"/>
    <w:rsid w:val="00E56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8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2752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9</cp:revision>
  <dcterms:created xsi:type="dcterms:W3CDTF">2020-01-03T10:20:00Z</dcterms:created>
  <dcterms:modified xsi:type="dcterms:W3CDTF">2020-12-18T12:17:00Z</dcterms:modified>
</cp:coreProperties>
</file>